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9E" w:rsidRDefault="001A469E" w:rsidP="00343DEF">
      <w:pPr>
        <w:jc w:val="center"/>
        <w:rPr>
          <w:rFonts w:eastAsiaTheme="minorEastAsia"/>
          <w:sz w:val="36"/>
          <w:szCs w:val="36"/>
          <w:lang w:bidi="ar-IQ"/>
        </w:rPr>
      </w:pPr>
      <w:r w:rsidRPr="00ED1A95">
        <w:rPr>
          <w:rFonts w:eastAsiaTheme="minorEastAsia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D87408" wp14:editId="51E85190">
                <wp:simplePos x="0" y="0"/>
                <wp:positionH relativeFrom="column">
                  <wp:posOffset>1562100</wp:posOffset>
                </wp:positionH>
                <wp:positionV relativeFrom="paragraph">
                  <wp:posOffset>307340</wp:posOffset>
                </wp:positionV>
                <wp:extent cx="638175" cy="504825"/>
                <wp:effectExtent l="0" t="0" r="0" b="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5B15" w:rsidRPr="00ED1A95" w:rsidRDefault="00D55B15" w:rsidP="00EF7AFB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" o:spid="_x0000_s1026" style="position:absolute;left:0;text-align:left;margin-left:123pt;margin-top:24.2pt;width:50.25pt;height:3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MVqYwIAAJcEAAAOAAAAZHJzL2Uyb0RvYy54bWysVM1u2zAMvg/YOwi6L06ypO2MOkXQIsOA&#10;oi3QDj0zshQb0N8kJXZ23i57lF532KskbzNKdtqg22nYRSFF+hP58WPOL1olyYY7Xxtd0NFgSAnX&#10;zJS1XhX088Pi3RklPoAuQRrNC7rlnl7M3r45b2zOx6YysuSOIIj2eWMLWoVg8yzzrOIK/MBYrjEo&#10;jFMQ0HWrrHTQILqS2Xg4PMka40rrDOPe4+1VF6SzhC8EZ+FWCM8DkQXF2kI6XTqX8cxm55CvHNiq&#10;Zn0Z8A9VKKg1PvoMdQUByNrVf0CpmjnjjQgDZlRmhKgZTz1gN6Phq27uK7A89YLkePtMk/9/sOxm&#10;c+dIXRZ0jPRoUDij/ffdz93T7tf+x/4bwWvkqLE+x9R7e+d6z6MZG26FU/EXWyFt4nX7zCtvA2F4&#10;efL+bHQ6pYRhaDqcnI2nETN7+dg6Hz5yo0g0CupwbIlN2Fz70KUeUuJb2ixqKfEecqlJg7VPJ0Ms&#10;nwEqSEgIaCqLPXm9ogTkCqXJgkuQR99GyCvwFdkAqsMbWZd9XVJHbJ7001cQGeh6jlZol21PxNKU&#10;W6TQmU5b3rJFjcDX4MMdOBQTFoYLEm7xENJgtaa3KKmM+/q3+5iPM8YoJQ2KE6v7sgbHKZGfNE7/&#10;w2gyiWpOzmR6GmfnjiPL44heq0uDHY5wFS1LZswP8mAKZ9Qj7tE8vooh0Azf7jjrncvQLQ1uIuPz&#10;eUpDBVsI1/resggeKYuUPrSP4Gw/yoAauDEHIUP+aqJdbjfT+ToYUadxR4o7XlEm0UH1J8H0mxrX&#10;69hPWS//J7PfAAAA//8DAFBLAwQUAAYACAAAACEAaxOg+N8AAAAKAQAADwAAAGRycy9kb3ducmV2&#10;LnhtbEyPQU+DQBCF7yb+h82YeLOLuGJFloYYNenRYtL0tsAIKDtL2C2l/97xpMfJfHnve9lmsYOY&#10;cfK9Iw23qwgEUu2anloNH+XrzRqED4YaMzhCDWf0sMkvLzKTNu5E7zjvQis4hHxqNHQhjKmUvu7Q&#10;Gr9yIxL/Pt1kTeBzamUzmROH20HGUZRIa3rihs6M+Nxh/b07Wg2+mrfleSz2XwdfV8UL2VJt37S+&#10;vlqKJxABl/AHw68+q0POTpU7UuPFoCFWCW8JGtRagWDgTiX3ICom44dHkHkm/0/IfwAAAP//AwBQ&#10;SwECLQAUAAYACAAAACEAtoM4kv4AAADhAQAAEwAAAAAAAAAAAAAAAAAAAAAAW0NvbnRlbnRfVHlw&#10;ZXNdLnhtbFBLAQItABQABgAIAAAAIQA4/SH/1gAAAJQBAAALAAAAAAAAAAAAAAAAAC8BAABfcmVs&#10;cy8ucmVsc1BLAQItABQABgAIAAAAIQCU6MVqYwIAAJcEAAAOAAAAAAAAAAAAAAAAAC4CAABkcnMv&#10;ZTJvRG9jLnhtbFBLAQItABQABgAIAAAAIQBrE6D43wAAAAoBAAAPAAAAAAAAAAAAAAAAAL0EAABk&#10;cnMvZG93bnJldi54bWxQSwUGAAAAAAQABADzAAAAyQUAAAAA&#10;" filled="f" stroked="f" strokeweight="2pt">
                <v:textbox>
                  <w:txbxContent>
                    <w:p w:rsidR="00D55B15" w:rsidRPr="00ED1A95" w:rsidRDefault="00D55B15" w:rsidP="00EF7AFB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D1A95">
        <w:rPr>
          <w:rFonts w:eastAsiaTheme="minorEastAsia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8DE87D" wp14:editId="571CE1D2">
                <wp:simplePos x="0" y="0"/>
                <wp:positionH relativeFrom="column">
                  <wp:posOffset>2514600</wp:posOffset>
                </wp:positionH>
                <wp:positionV relativeFrom="paragraph">
                  <wp:posOffset>307340</wp:posOffset>
                </wp:positionV>
                <wp:extent cx="533400" cy="438150"/>
                <wp:effectExtent l="0" t="0" r="0" b="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5B15" w:rsidRPr="001A469E" w:rsidRDefault="00D55B15" w:rsidP="009B5E4B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" o:spid="_x0000_s1027" style="position:absolute;left:0;text-align:left;margin-left:198pt;margin-top:24.2pt;width:42pt;height:3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seZQIAAJ4EAAAOAAAAZHJzL2Uyb0RvYy54bWysVMFuEzEQvSPxD5bvdJM0gTbqpopaFSFV&#10;pVKLep547exKtsfYTnbLGS58ClcO/Er7N4y9mzYqnBAXx+OZfTPz5k1OTjuj2Vb60KAt+fhgxJm0&#10;AqvGrkv+6fbizRFnIYKtQKOVJb+XgZ8uXr86ad1cTrBGXUnPCMSGeetKXsfo5kURRC0NhAN00pJT&#10;oTcQyfTrovLQErrRxWQ0elu06CvnUcgQ6PW8d/JFxldKivhRqSAj0yWn2mI+fT5X6SwWJzBfe3B1&#10;I4Yy4B+qMNBYSvoEdQ4R2MY3f0CZRngMqOKBQFOgUo2QuQfqZjx60c1NDU7mXoic4J5oCv8PVlxt&#10;rz1rKprdMWcWDM3o8dvDz4cfD78evz9+ZfRMHLUuzCn0xl37wQp0TQ13ypv0S62wLvN6/8Sr7CIT&#10;9Dg7PJyOiH1Brunh0XiWeS+eP3Y+xPcSDUuXknsaW2YTtpchUkIK3YWkXBYvGq3z6LRlbcknsx4f&#10;SEFKQ6RUxlFPwa45A70maYroM+TetwnyHELNtkDqCKibKvVKybRNaWTWz1BBYqDvOd1it+p61nbs&#10;rLC6JyY99hILTlw0hH8JIV6DJ01R/7Qn8SMdSiMVjcONsxr9l7+9p3gaNXk5a0mjVOTnDXjJmf5g&#10;SQTH4+k0iTob09m7CRl+37Pa99iNOUNqdEwb6US+pviod1fl0dzROi1TVnKBFZS7p24wzmK/O7SQ&#10;Qi6XOYyE7CBe2hsnEnhiLjF7292Bd8NEI0nhCnd6hvmLwfax/WiXm4iqyVNPTPe80lSSQUuQ5zMs&#10;bNqyfTtHPf+tLH4DAAD//wMAUEsDBBQABgAIAAAAIQCXS6MU3gAAAAoBAAAPAAAAZHJzL2Rvd25y&#10;ZXYueG1sTI/BTsMwDIbvSLxDZCRuLB1Eo5SmU4UAaUdWJMQtbUxbaJyqybru7TEndrT96ff359vF&#10;DWLGKfSeNKxXCQikxtueWg3v1ctNCiJEQ9YMnlDDCQNsi8uL3GTWH+kN531sBYdQyIyGLsYxkzI0&#10;HToTVn5E4tuXn5yJPE6ttJM5crgb5G2SbKQzPfGHzoz41GHzsz84DaGed9VpLD++P0NTl8/kKrV7&#10;1fr6aikfQURc4j8Mf/qsDgU71f5ANohBw93DhrtEDSpVIBhQacKLmsn1vQJZ5PK8QvELAAD//wMA&#10;UEsBAi0AFAAGAAgAAAAhALaDOJL+AAAA4QEAABMAAAAAAAAAAAAAAAAAAAAAAFtDb250ZW50X1R5&#10;cGVzXS54bWxQSwECLQAUAAYACAAAACEAOP0h/9YAAACUAQAACwAAAAAAAAAAAAAAAAAvAQAAX3Jl&#10;bHMvLnJlbHNQSwECLQAUAAYACAAAACEAKuL7HmUCAACeBAAADgAAAAAAAAAAAAAAAAAuAgAAZHJz&#10;L2Uyb0RvYy54bWxQSwECLQAUAAYACAAAACEAl0ujFN4AAAAKAQAADwAAAAAAAAAAAAAAAAC/BAAA&#10;ZHJzL2Rvd25yZXYueG1sUEsFBgAAAAAEAAQA8wAAAMoFAAAAAA==&#10;" filled="f" stroked="f" strokeweight="2pt">
                <v:textbox>
                  <w:txbxContent>
                    <w:p w:rsidR="00D55B15" w:rsidRPr="001A469E" w:rsidRDefault="00D55B15" w:rsidP="009B5E4B">
                      <w:pPr>
                        <w:rPr>
                          <w:color w:val="000000" w:themeColor="text1"/>
                          <w:sz w:val="48"/>
                          <w:szCs w:val="48"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B5E4B">
        <w:rPr>
          <w:rFonts w:eastAsiaTheme="minorEastAsia" w:hint="cs"/>
          <w:sz w:val="36"/>
          <w:szCs w:val="36"/>
          <w:rtl/>
          <w:lang w:bidi="ar-IQ"/>
        </w:rPr>
        <w:t>البرمجة الخطية _ صياغة الانموذج الخطي</w:t>
      </w:r>
    </w:p>
    <w:p w:rsidR="009B5E4B" w:rsidRDefault="009B5E4B" w:rsidP="00B47BFB">
      <w:pPr>
        <w:jc w:val="right"/>
        <w:rPr>
          <w:rFonts w:eastAsiaTheme="minorEastAsia"/>
          <w:sz w:val="36"/>
          <w:szCs w:val="36"/>
          <w:rtl/>
          <w:lang w:bidi="ar-IQ"/>
        </w:rPr>
      </w:pPr>
      <w:r>
        <w:rPr>
          <w:rFonts w:eastAsiaTheme="minorEastAsia" w:hint="cs"/>
          <w:sz w:val="36"/>
          <w:szCs w:val="36"/>
          <w:rtl/>
          <w:lang w:bidi="ar-IQ"/>
        </w:rPr>
        <w:t xml:space="preserve">حل الواجب للمحاضرة السابقة </w:t>
      </w:r>
      <w:r>
        <w:rPr>
          <w:rFonts w:eastAsiaTheme="minorEastAsia"/>
          <w:sz w:val="36"/>
          <w:szCs w:val="36"/>
          <w:rtl/>
          <w:lang w:bidi="ar-IQ"/>
        </w:rPr>
        <w:t>–</w:t>
      </w:r>
    </w:p>
    <w:p w:rsidR="00343DEF" w:rsidRDefault="00343DEF" w:rsidP="00B47BFB">
      <w:pPr>
        <w:jc w:val="right"/>
        <w:rPr>
          <w:rFonts w:eastAsiaTheme="minorEastAsia"/>
          <w:sz w:val="36"/>
          <w:szCs w:val="36"/>
          <w:rtl/>
          <w:lang w:bidi="ar-IQ"/>
        </w:rPr>
      </w:pPr>
      <w:r>
        <w:rPr>
          <w:rFonts w:eastAsiaTheme="minorEastAsia" w:hint="cs"/>
          <w:sz w:val="36"/>
          <w:szCs w:val="36"/>
          <w:rtl/>
          <w:lang w:bidi="ar-IQ"/>
        </w:rPr>
        <w:t>الحل :-</w:t>
      </w:r>
    </w:p>
    <w:p w:rsidR="001A469E" w:rsidRPr="00343DEF" w:rsidRDefault="00343DEF" w:rsidP="00343DEF">
      <w:pPr>
        <w:jc w:val="right"/>
        <w:rPr>
          <w:rFonts w:eastAsiaTheme="minorEastAsia"/>
          <w:sz w:val="32"/>
          <w:szCs w:val="32"/>
          <w:rtl/>
          <w:lang w:bidi="ar-IQ"/>
        </w:rPr>
      </w:pPr>
      <w:r w:rsidRPr="00343DEF">
        <w:rPr>
          <w:rFonts w:eastAsiaTheme="minorEastAsia"/>
          <w:sz w:val="32"/>
          <w:szCs w:val="32"/>
          <w:lang w:bidi="ar-IQ"/>
        </w:rPr>
        <w:t xml:space="preserve"> X1 </w:t>
      </w:r>
      <w:r w:rsidRPr="00343DEF">
        <w:rPr>
          <w:rFonts w:eastAsiaTheme="minorEastAsia" w:hint="cs"/>
          <w:sz w:val="32"/>
          <w:szCs w:val="32"/>
          <w:rtl/>
          <w:lang w:bidi="ar-IQ"/>
        </w:rPr>
        <w:t xml:space="preserve">هو </w:t>
      </w:r>
      <w:r w:rsidRPr="00343DEF">
        <w:rPr>
          <w:rFonts w:eastAsiaTheme="minorEastAsia"/>
          <w:sz w:val="32"/>
          <w:szCs w:val="32"/>
          <w:lang w:bidi="ar-IQ"/>
        </w:rPr>
        <w:t xml:space="preserve"> </w:t>
      </w:r>
      <w:r w:rsidR="009B5E4B" w:rsidRPr="00343DEF">
        <w:rPr>
          <w:rFonts w:eastAsiaTheme="minorEastAsia"/>
          <w:sz w:val="32"/>
          <w:szCs w:val="32"/>
          <w:lang w:bidi="ar-IQ"/>
        </w:rPr>
        <w:t>P</w:t>
      </w:r>
      <w:r w:rsidRPr="00343DEF">
        <w:rPr>
          <w:rFonts w:eastAsiaTheme="minorEastAsia" w:hint="cs"/>
          <w:sz w:val="32"/>
          <w:szCs w:val="32"/>
          <w:rtl/>
          <w:lang w:bidi="ar-IQ"/>
        </w:rPr>
        <w:t xml:space="preserve"> نفرض ان </w:t>
      </w:r>
      <w:r w:rsidR="009B5E4B" w:rsidRPr="00343DEF">
        <w:rPr>
          <w:rFonts w:eastAsiaTheme="minorEastAsia" w:hint="cs"/>
          <w:sz w:val="32"/>
          <w:szCs w:val="32"/>
          <w:rtl/>
          <w:lang w:bidi="ar-IQ"/>
        </w:rPr>
        <w:t xml:space="preserve"> عدد ايام تشغيل المعمل الاول       </w:t>
      </w:r>
      <w:r>
        <w:rPr>
          <w:rFonts w:eastAsiaTheme="minorEastAsia"/>
          <w:sz w:val="32"/>
          <w:szCs w:val="32"/>
          <w:lang w:bidi="ar-IQ"/>
        </w:rPr>
        <w:t>X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  </w:t>
      </w:r>
      <w:r w:rsidRPr="00343DEF">
        <w:rPr>
          <w:rFonts w:eastAsiaTheme="minorEastAsia" w:hint="cs"/>
          <w:sz w:val="32"/>
          <w:szCs w:val="32"/>
          <w:rtl/>
          <w:lang w:bidi="ar-IQ"/>
        </w:rPr>
        <w:t xml:space="preserve"> </w:t>
      </w:r>
      <w:r>
        <w:rPr>
          <w:rFonts w:eastAsiaTheme="minorEastAsia"/>
          <w:sz w:val="32"/>
          <w:szCs w:val="32"/>
          <w:lang w:bidi="ar-IQ"/>
        </w:rPr>
        <w:t xml:space="preserve">  </w:t>
      </w:r>
      <w:r w:rsidR="001A469E" w:rsidRPr="00343DEF">
        <w:rPr>
          <w:rFonts w:eastAsiaTheme="minorEastAsia" w:hint="cs"/>
          <w:sz w:val="32"/>
          <w:szCs w:val="32"/>
          <w:rtl/>
          <w:lang w:bidi="ar-IQ"/>
        </w:rPr>
        <w:t xml:space="preserve"> </w:t>
      </w:r>
      <w:r w:rsidR="001A469E" w:rsidRPr="00343DEF">
        <w:rPr>
          <w:rFonts w:eastAsiaTheme="minorEastAsia"/>
          <w:sz w:val="32"/>
          <w:szCs w:val="32"/>
          <w:lang w:bidi="ar-IQ"/>
        </w:rPr>
        <w:t xml:space="preserve"> </w:t>
      </w:r>
      <w:r w:rsidR="00B47BFB" w:rsidRPr="00343DEF">
        <w:rPr>
          <w:rFonts w:eastAsiaTheme="minorEastAsia"/>
          <w:sz w:val="32"/>
          <w:szCs w:val="32"/>
          <w:lang w:bidi="ar-IQ"/>
        </w:rPr>
        <w:t xml:space="preserve">  </w:t>
      </w:r>
    </w:p>
    <w:p w:rsidR="001A469E" w:rsidRPr="00343DEF" w:rsidRDefault="00343DEF" w:rsidP="00343DEF">
      <w:pPr>
        <w:tabs>
          <w:tab w:val="left" w:pos="6209"/>
          <w:tab w:val="left" w:pos="8580"/>
        </w:tabs>
        <w:jc w:val="right"/>
        <w:rPr>
          <w:rFonts w:eastAsiaTheme="minorEastAsia"/>
          <w:sz w:val="32"/>
          <w:szCs w:val="32"/>
          <w:rtl/>
          <w:lang w:bidi="ar-IQ"/>
        </w:rPr>
      </w:pPr>
      <w:r w:rsidRPr="00343DEF">
        <w:rPr>
          <w:rFonts w:eastAsiaTheme="minorEastAsia"/>
          <w:sz w:val="32"/>
          <w:szCs w:val="32"/>
          <w:lang w:bidi="ar-IQ"/>
        </w:rPr>
        <w:t xml:space="preserve">X2 </w:t>
      </w:r>
      <w:r w:rsidRPr="00343DEF">
        <w:rPr>
          <w:rFonts w:eastAsiaTheme="minorEastAsia" w:hint="cs"/>
          <w:sz w:val="32"/>
          <w:szCs w:val="32"/>
          <w:rtl/>
          <w:lang w:bidi="ar-IQ"/>
        </w:rPr>
        <w:t xml:space="preserve">هو </w:t>
      </w:r>
      <w:r w:rsidRPr="00343DEF">
        <w:rPr>
          <w:rFonts w:eastAsiaTheme="minorEastAsia"/>
          <w:sz w:val="32"/>
          <w:szCs w:val="32"/>
          <w:lang w:bidi="ar-IQ"/>
        </w:rPr>
        <w:t xml:space="preserve">  Q   </w:t>
      </w:r>
      <w:r w:rsidRPr="00343DEF">
        <w:rPr>
          <w:rFonts w:eastAsiaTheme="minorEastAsia" w:hint="cs"/>
          <w:sz w:val="32"/>
          <w:szCs w:val="32"/>
          <w:rtl/>
          <w:lang w:bidi="ar-IQ"/>
        </w:rPr>
        <w:t>نفرض ان عدد ايام تشغيل المعمل الثاني</w:t>
      </w:r>
    </w:p>
    <w:p w:rsidR="001A469E" w:rsidRDefault="001A469E" w:rsidP="001A469E">
      <w:pPr>
        <w:tabs>
          <w:tab w:val="left" w:pos="8580"/>
        </w:tabs>
        <w:jc w:val="right"/>
        <w:rPr>
          <w:rFonts w:eastAsiaTheme="minorEastAsia"/>
          <w:sz w:val="36"/>
          <w:szCs w:val="36"/>
          <w:rtl/>
          <w:lang w:bidi="ar-IQ"/>
        </w:rPr>
      </w:pPr>
      <w:r>
        <w:rPr>
          <w:rFonts w:eastAsiaTheme="minorEastAsia" w:hint="cs"/>
          <w:sz w:val="36"/>
          <w:szCs w:val="36"/>
          <w:rtl/>
          <w:lang w:bidi="ar-IQ"/>
        </w:rPr>
        <w:t>لذلك يكون الانموذج :-</w:t>
      </w:r>
    </w:p>
    <w:p w:rsidR="00846EBC" w:rsidRPr="00941973" w:rsidRDefault="001A469E" w:rsidP="00343DEF">
      <w:pPr>
        <w:rPr>
          <w:rFonts w:eastAsiaTheme="minorEastAsia"/>
          <w:sz w:val="40"/>
          <w:szCs w:val="40"/>
          <w:vertAlign w:val="subscript"/>
          <w:lang w:bidi="ar-IQ"/>
        </w:rPr>
      </w:pPr>
      <w:r w:rsidRPr="00575B19">
        <w:rPr>
          <w:rFonts w:eastAsiaTheme="minorEastAsia"/>
          <w:sz w:val="40"/>
          <w:szCs w:val="40"/>
          <w:lang w:bidi="ar-IQ"/>
        </w:rPr>
        <w:t>Max    Z</w:t>
      </w:r>
      <w:r>
        <w:rPr>
          <w:rFonts w:eastAsiaTheme="minorEastAsia"/>
          <w:sz w:val="40"/>
          <w:szCs w:val="40"/>
          <w:lang w:bidi="ar-IQ"/>
        </w:rPr>
        <w:t xml:space="preserve"> </w:t>
      </w:r>
      <w:r w:rsidRPr="00575B19">
        <w:rPr>
          <w:rFonts w:eastAsiaTheme="minorEastAsia"/>
          <w:sz w:val="40"/>
          <w:szCs w:val="40"/>
          <w:lang w:bidi="ar-IQ"/>
        </w:rPr>
        <w:t>=</w:t>
      </w:r>
      <w:r>
        <w:rPr>
          <w:rFonts w:eastAsiaTheme="minorEastAsia"/>
          <w:sz w:val="40"/>
          <w:szCs w:val="40"/>
          <w:lang w:bidi="ar-IQ"/>
        </w:rPr>
        <w:t xml:space="preserve"> </w:t>
      </w:r>
      <w:r w:rsidR="00846EBC">
        <w:rPr>
          <w:rFonts w:eastAsiaTheme="minorEastAsia"/>
          <w:sz w:val="40"/>
          <w:szCs w:val="40"/>
          <w:lang w:bidi="ar-IQ"/>
        </w:rPr>
        <w:t>600</w:t>
      </w:r>
      <w:r>
        <w:rPr>
          <w:rFonts w:eastAsiaTheme="minorEastAsia"/>
          <w:sz w:val="40"/>
          <w:szCs w:val="40"/>
          <w:lang w:bidi="ar-IQ"/>
        </w:rPr>
        <w:t xml:space="preserve"> X</w:t>
      </w:r>
      <w:r w:rsidRPr="00575B19">
        <w:rPr>
          <w:rFonts w:eastAsiaTheme="minorEastAsia"/>
          <w:sz w:val="40"/>
          <w:szCs w:val="40"/>
          <w:vertAlign w:val="subscript"/>
          <w:lang w:bidi="ar-IQ"/>
        </w:rPr>
        <w:t>1</w:t>
      </w:r>
      <w:r>
        <w:rPr>
          <w:rFonts w:eastAsiaTheme="minorEastAsia"/>
          <w:sz w:val="40"/>
          <w:szCs w:val="40"/>
          <w:lang w:bidi="ar-IQ"/>
        </w:rPr>
        <w:t xml:space="preserve"> + </w:t>
      </w:r>
      <w:r w:rsidR="00846EBC">
        <w:rPr>
          <w:rFonts w:eastAsiaTheme="minorEastAsia"/>
          <w:sz w:val="40"/>
          <w:szCs w:val="40"/>
          <w:lang w:bidi="ar-IQ"/>
        </w:rPr>
        <w:t>400</w:t>
      </w:r>
      <w:r>
        <w:rPr>
          <w:rFonts w:eastAsiaTheme="minorEastAsia"/>
          <w:sz w:val="40"/>
          <w:szCs w:val="40"/>
          <w:lang w:bidi="ar-IQ"/>
        </w:rPr>
        <w:t xml:space="preserve"> X</w:t>
      </w:r>
      <w:r w:rsidRPr="00575B19">
        <w:rPr>
          <w:rFonts w:eastAsiaTheme="minorEastAsia"/>
          <w:sz w:val="40"/>
          <w:szCs w:val="40"/>
          <w:vertAlign w:val="subscript"/>
          <w:lang w:bidi="ar-IQ"/>
        </w:rPr>
        <w:t>2</w:t>
      </w:r>
    </w:p>
    <w:p w:rsidR="001A469E" w:rsidRDefault="001A469E" w:rsidP="00E41C5B">
      <w:pPr>
        <w:rPr>
          <w:rFonts w:eastAsiaTheme="minorEastAsia"/>
          <w:sz w:val="40"/>
          <w:szCs w:val="40"/>
          <w:lang w:bidi="ar-IQ"/>
        </w:rPr>
      </w:pPr>
      <w:r>
        <w:rPr>
          <w:rFonts w:eastAsiaTheme="minorEastAsia"/>
          <w:sz w:val="40"/>
          <w:szCs w:val="40"/>
          <w:lang w:bidi="ar-IQ"/>
        </w:rPr>
        <w:t xml:space="preserve">         3000</w:t>
      </w:r>
      <w:r w:rsidRPr="00575B19">
        <w:rPr>
          <w:rFonts w:eastAsiaTheme="minorEastAsia"/>
          <w:sz w:val="40"/>
          <w:szCs w:val="40"/>
          <w:lang w:bidi="ar-IQ"/>
        </w:rPr>
        <w:t xml:space="preserve"> X</w:t>
      </w:r>
      <w:r w:rsidRPr="00575B19">
        <w:rPr>
          <w:rFonts w:eastAsiaTheme="minorEastAsia"/>
          <w:sz w:val="40"/>
          <w:szCs w:val="40"/>
          <w:vertAlign w:val="subscript"/>
          <w:lang w:bidi="ar-IQ"/>
        </w:rPr>
        <w:t>1</w:t>
      </w:r>
      <w:r w:rsidRPr="00575B19">
        <w:rPr>
          <w:rFonts w:eastAsiaTheme="minorEastAsia"/>
          <w:sz w:val="40"/>
          <w:szCs w:val="40"/>
          <w:lang w:bidi="ar-IQ"/>
        </w:rPr>
        <w:t xml:space="preserve"> + </w:t>
      </w:r>
      <w:r>
        <w:rPr>
          <w:rFonts w:eastAsiaTheme="minorEastAsia"/>
          <w:sz w:val="40"/>
          <w:szCs w:val="40"/>
          <w:lang w:bidi="ar-IQ"/>
        </w:rPr>
        <w:t>1000</w:t>
      </w:r>
      <w:r w:rsidRPr="00575B19">
        <w:rPr>
          <w:rFonts w:eastAsiaTheme="minorEastAsia"/>
          <w:sz w:val="40"/>
          <w:szCs w:val="40"/>
          <w:lang w:bidi="ar-IQ"/>
        </w:rPr>
        <w:t xml:space="preserve"> X</w:t>
      </w:r>
      <w:r w:rsidRPr="00575B19">
        <w:rPr>
          <w:rFonts w:eastAsiaTheme="minorEastAsia"/>
          <w:sz w:val="40"/>
          <w:szCs w:val="40"/>
          <w:vertAlign w:val="subscript"/>
          <w:lang w:bidi="ar-IQ"/>
        </w:rPr>
        <w:t>2</w:t>
      </w:r>
      <w:r>
        <w:rPr>
          <w:rFonts w:eastAsiaTheme="minorEastAsia"/>
          <w:sz w:val="40"/>
          <w:szCs w:val="40"/>
          <w:vertAlign w:val="subscript"/>
          <w:lang w:bidi="ar-IQ"/>
        </w:rPr>
        <w:t xml:space="preserve">      </w:t>
      </w:r>
      <m:oMath>
        <m:r>
          <w:rPr>
            <w:rFonts w:ascii="Cambria Math" w:eastAsiaTheme="minorEastAsia" w:hAnsi="Cambria Math"/>
            <w:sz w:val="40"/>
            <w:szCs w:val="40"/>
            <w:vertAlign w:val="subscript"/>
            <w:lang w:bidi="ar-IQ"/>
          </w:rPr>
          <m:t>≥</m:t>
        </m:r>
      </m:oMath>
      <w:r>
        <w:rPr>
          <w:rFonts w:eastAsiaTheme="minorEastAsia"/>
          <w:sz w:val="40"/>
          <w:szCs w:val="40"/>
          <w:vertAlign w:val="subscript"/>
          <w:lang w:bidi="ar-IQ"/>
        </w:rPr>
        <w:t xml:space="preserve">    </w:t>
      </w:r>
      <w:r>
        <w:rPr>
          <w:rFonts w:eastAsiaTheme="minorEastAsia"/>
          <w:sz w:val="40"/>
          <w:szCs w:val="40"/>
          <w:lang w:bidi="ar-IQ"/>
        </w:rPr>
        <w:t xml:space="preserve">   2400</w:t>
      </w:r>
      <w:r>
        <w:rPr>
          <w:rFonts w:eastAsiaTheme="minorEastAsia"/>
          <w:sz w:val="40"/>
          <w:szCs w:val="40"/>
          <w:vertAlign w:val="subscript"/>
          <w:lang w:bidi="ar-IQ"/>
        </w:rPr>
        <w:t xml:space="preserve">     </w:t>
      </w:r>
    </w:p>
    <w:p w:rsidR="001A469E" w:rsidRPr="00575B19" w:rsidRDefault="001A469E" w:rsidP="00E41C5B">
      <w:pPr>
        <w:rPr>
          <w:rFonts w:eastAsiaTheme="minorEastAsia"/>
          <w:sz w:val="40"/>
          <w:szCs w:val="40"/>
          <w:lang w:bidi="ar-IQ"/>
        </w:rPr>
      </w:pPr>
      <w:r>
        <w:rPr>
          <w:rFonts w:eastAsiaTheme="minorEastAsia"/>
          <w:sz w:val="40"/>
          <w:szCs w:val="40"/>
          <w:lang w:bidi="ar-IQ"/>
        </w:rPr>
        <w:t xml:space="preserve">         1000 </w:t>
      </w:r>
      <w:r w:rsidRPr="00575B19">
        <w:rPr>
          <w:rFonts w:eastAsiaTheme="minorEastAsia"/>
          <w:sz w:val="40"/>
          <w:szCs w:val="40"/>
          <w:lang w:bidi="ar-IQ"/>
        </w:rPr>
        <w:t>X</w:t>
      </w:r>
      <w:r w:rsidRPr="00575B19">
        <w:rPr>
          <w:rFonts w:eastAsiaTheme="minorEastAsia"/>
          <w:sz w:val="40"/>
          <w:szCs w:val="40"/>
          <w:vertAlign w:val="subscript"/>
          <w:lang w:bidi="ar-IQ"/>
        </w:rPr>
        <w:t>1</w:t>
      </w:r>
      <w:r w:rsidRPr="00575B19">
        <w:rPr>
          <w:rFonts w:eastAsiaTheme="minorEastAsia"/>
          <w:sz w:val="40"/>
          <w:szCs w:val="40"/>
          <w:lang w:bidi="ar-IQ"/>
        </w:rPr>
        <w:t xml:space="preserve"> + </w:t>
      </w:r>
      <w:r>
        <w:rPr>
          <w:rFonts w:eastAsiaTheme="minorEastAsia"/>
          <w:sz w:val="40"/>
          <w:szCs w:val="40"/>
          <w:lang w:bidi="ar-IQ"/>
        </w:rPr>
        <w:t>1000</w:t>
      </w:r>
      <w:r w:rsidRPr="00575B19">
        <w:rPr>
          <w:rFonts w:eastAsiaTheme="minorEastAsia"/>
          <w:sz w:val="40"/>
          <w:szCs w:val="40"/>
          <w:lang w:bidi="ar-IQ"/>
        </w:rPr>
        <w:t xml:space="preserve"> X</w:t>
      </w:r>
      <w:r w:rsidRPr="00575B19">
        <w:rPr>
          <w:rFonts w:eastAsiaTheme="minorEastAsia"/>
          <w:sz w:val="40"/>
          <w:szCs w:val="40"/>
          <w:vertAlign w:val="subscript"/>
          <w:lang w:bidi="ar-IQ"/>
        </w:rPr>
        <w:t>2</w:t>
      </w:r>
      <w:r>
        <w:rPr>
          <w:rFonts w:eastAsiaTheme="minorEastAsia"/>
          <w:sz w:val="40"/>
          <w:szCs w:val="40"/>
          <w:vertAlign w:val="subscript"/>
          <w:lang w:bidi="ar-IQ"/>
        </w:rPr>
        <w:t xml:space="preserve">      </w:t>
      </w:r>
      <m:oMath>
        <m:r>
          <w:rPr>
            <w:rFonts w:ascii="Cambria Math" w:eastAsiaTheme="minorEastAsia" w:hAnsi="Cambria Math"/>
            <w:sz w:val="40"/>
            <w:szCs w:val="40"/>
            <w:vertAlign w:val="subscript"/>
            <w:lang w:bidi="ar-IQ"/>
          </w:rPr>
          <m:t>≥</m:t>
        </m:r>
      </m:oMath>
      <w:r>
        <w:rPr>
          <w:rFonts w:eastAsiaTheme="minorEastAsia"/>
          <w:sz w:val="40"/>
          <w:szCs w:val="40"/>
          <w:vertAlign w:val="subscript"/>
          <w:lang w:bidi="ar-IQ"/>
        </w:rPr>
        <w:t xml:space="preserve">    </w:t>
      </w:r>
      <w:r>
        <w:rPr>
          <w:rFonts w:eastAsiaTheme="minorEastAsia"/>
          <w:sz w:val="40"/>
          <w:szCs w:val="40"/>
          <w:lang w:bidi="ar-IQ"/>
        </w:rPr>
        <w:t xml:space="preserve">   1600</w:t>
      </w:r>
      <w:r>
        <w:rPr>
          <w:rFonts w:eastAsiaTheme="minorEastAsia"/>
          <w:sz w:val="40"/>
          <w:szCs w:val="40"/>
          <w:vertAlign w:val="subscript"/>
          <w:lang w:bidi="ar-IQ"/>
        </w:rPr>
        <w:t xml:space="preserve">      </w:t>
      </w:r>
    </w:p>
    <w:p w:rsidR="001A469E" w:rsidRPr="00575B19" w:rsidRDefault="001A469E" w:rsidP="00E41C5B">
      <w:pPr>
        <w:rPr>
          <w:rFonts w:eastAsiaTheme="minorEastAsia"/>
          <w:sz w:val="40"/>
          <w:szCs w:val="40"/>
          <w:lang w:bidi="ar-IQ"/>
        </w:rPr>
      </w:pPr>
      <w:r>
        <w:rPr>
          <w:rFonts w:eastAsiaTheme="minorEastAsia"/>
          <w:sz w:val="40"/>
          <w:szCs w:val="40"/>
          <w:lang w:bidi="ar-IQ"/>
        </w:rPr>
        <w:t xml:space="preserve">         2000</w:t>
      </w:r>
      <w:r w:rsidRPr="00575B19">
        <w:rPr>
          <w:rFonts w:eastAsiaTheme="minorEastAsia"/>
          <w:sz w:val="40"/>
          <w:szCs w:val="40"/>
          <w:lang w:bidi="ar-IQ"/>
        </w:rPr>
        <w:t xml:space="preserve"> X</w:t>
      </w:r>
      <w:r w:rsidRPr="00575B19">
        <w:rPr>
          <w:rFonts w:eastAsiaTheme="minorEastAsia"/>
          <w:sz w:val="40"/>
          <w:szCs w:val="40"/>
          <w:vertAlign w:val="subscript"/>
          <w:lang w:bidi="ar-IQ"/>
        </w:rPr>
        <w:t>1</w:t>
      </w:r>
      <w:r w:rsidRPr="00575B19">
        <w:rPr>
          <w:rFonts w:eastAsiaTheme="minorEastAsia"/>
          <w:sz w:val="40"/>
          <w:szCs w:val="40"/>
          <w:lang w:bidi="ar-IQ"/>
        </w:rPr>
        <w:t xml:space="preserve"> + </w:t>
      </w:r>
      <w:r w:rsidR="00E41C5B">
        <w:rPr>
          <w:rFonts w:eastAsiaTheme="minorEastAsia"/>
          <w:sz w:val="40"/>
          <w:szCs w:val="40"/>
          <w:lang w:bidi="ar-IQ"/>
        </w:rPr>
        <w:t>6000</w:t>
      </w:r>
      <w:r w:rsidRPr="00575B19">
        <w:rPr>
          <w:rFonts w:eastAsiaTheme="minorEastAsia"/>
          <w:sz w:val="40"/>
          <w:szCs w:val="40"/>
          <w:lang w:bidi="ar-IQ"/>
        </w:rPr>
        <w:t xml:space="preserve"> X</w:t>
      </w:r>
      <w:r w:rsidRPr="00575B19">
        <w:rPr>
          <w:rFonts w:eastAsiaTheme="minorEastAsia"/>
          <w:sz w:val="40"/>
          <w:szCs w:val="40"/>
          <w:vertAlign w:val="subscript"/>
          <w:lang w:bidi="ar-IQ"/>
        </w:rPr>
        <w:t>2</w:t>
      </w:r>
      <w:r>
        <w:rPr>
          <w:rFonts w:eastAsiaTheme="minorEastAsia"/>
          <w:sz w:val="40"/>
          <w:szCs w:val="40"/>
          <w:vertAlign w:val="subscript"/>
          <w:lang w:bidi="ar-IQ"/>
        </w:rPr>
        <w:t xml:space="preserve">      </w:t>
      </w:r>
      <m:oMath>
        <m:r>
          <w:rPr>
            <w:rFonts w:ascii="Cambria Math" w:eastAsiaTheme="minorEastAsia" w:hAnsi="Cambria Math"/>
            <w:sz w:val="40"/>
            <w:szCs w:val="40"/>
            <w:vertAlign w:val="subscript"/>
            <w:lang w:bidi="ar-IQ"/>
          </w:rPr>
          <m:t>≥</m:t>
        </m:r>
      </m:oMath>
      <w:r>
        <w:rPr>
          <w:rFonts w:eastAsiaTheme="minorEastAsia"/>
          <w:sz w:val="40"/>
          <w:szCs w:val="40"/>
          <w:vertAlign w:val="subscript"/>
          <w:lang w:bidi="ar-IQ"/>
        </w:rPr>
        <w:t xml:space="preserve">    </w:t>
      </w:r>
      <w:r>
        <w:rPr>
          <w:rFonts w:eastAsiaTheme="minorEastAsia"/>
          <w:sz w:val="40"/>
          <w:szCs w:val="40"/>
          <w:lang w:bidi="ar-IQ"/>
        </w:rPr>
        <w:t xml:space="preserve">   </w:t>
      </w:r>
      <w:r w:rsidR="00E41C5B">
        <w:rPr>
          <w:rFonts w:eastAsiaTheme="minorEastAsia"/>
          <w:sz w:val="40"/>
          <w:szCs w:val="40"/>
          <w:lang w:bidi="ar-IQ"/>
        </w:rPr>
        <w:t>4800</w:t>
      </w:r>
      <w:r>
        <w:rPr>
          <w:rFonts w:eastAsiaTheme="minorEastAsia"/>
          <w:sz w:val="40"/>
          <w:szCs w:val="40"/>
          <w:vertAlign w:val="subscript"/>
          <w:lang w:bidi="ar-IQ"/>
        </w:rPr>
        <w:t xml:space="preserve">   </w:t>
      </w:r>
    </w:p>
    <w:p w:rsidR="001A469E" w:rsidRDefault="001A469E" w:rsidP="00846EBC">
      <w:pPr>
        <w:rPr>
          <w:rFonts w:eastAsiaTheme="minorEastAsia"/>
          <w:sz w:val="40"/>
          <w:szCs w:val="40"/>
          <w:vertAlign w:val="subscript"/>
          <w:rtl/>
          <w:lang w:bidi="ar-IQ"/>
        </w:rPr>
      </w:pPr>
      <w:r>
        <w:rPr>
          <w:rFonts w:eastAsiaTheme="minorEastAsia"/>
          <w:sz w:val="40"/>
          <w:szCs w:val="40"/>
          <w:lang w:bidi="ar-IQ"/>
        </w:rPr>
        <w:t xml:space="preserve"> </w:t>
      </w:r>
      <w:r w:rsidR="00E41C5B">
        <w:rPr>
          <w:rFonts w:eastAsiaTheme="minorEastAsia"/>
          <w:sz w:val="40"/>
          <w:szCs w:val="40"/>
          <w:lang w:bidi="ar-IQ"/>
        </w:rPr>
        <w:t xml:space="preserve">      </w:t>
      </w:r>
      <w:r>
        <w:rPr>
          <w:rFonts w:eastAsiaTheme="minorEastAsia"/>
          <w:sz w:val="40"/>
          <w:szCs w:val="40"/>
          <w:lang w:bidi="ar-IQ"/>
        </w:rPr>
        <w:t xml:space="preserve">  </w:t>
      </w:r>
      <w:r w:rsidRPr="00575B19">
        <w:rPr>
          <w:rFonts w:eastAsiaTheme="minorEastAsia"/>
          <w:sz w:val="40"/>
          <w:szCs w:val="40"/>
          <w:lang w:bidi="ar-IQ"/>
        </w:rPr>
        <w:t>X</w:t>
      </w:r>
      <w:r w:rsidRPr="00575B19">
        <w:rPr>
          <w:rFonts w:eastAsiaTheme="minorEastAsia"/>
          <w:sz w:val="40"/>
          <w:szCs w:val="40"/>
          <w:vertAlign w:val="subscript"/>
          <w:lang w:bidi="ar-IQ"/>
        </w:rPr>
        <w:t>1</w:t>
      </w:r>
      <w:r w:rsidRPr="00575B19">
        <w:rPr>
          <w:rFonts w:eastAsiaTheme="minorEastAsia"/>
          <w:sz w:val="40"/>
          <w:szCs w:val="40"/>
          <w:lang w:bidi="ar-IQ"/>
        </w:rPr>
        <w:t xml:space="preserve"> </w:t>
      </w:r>
      <w:r>
        <w:rPr>
          <w:rFonts w:eastAsiaTheme="minorEastAsia"/>
          <w:sz w:val="40"/>
          <w:szCs w:val="40"/>
          <w:lang w:bidi="ar-IQ"/>
        </w:rPr>
        <w:t xml:space="preserve">, </w:t>
      </w:r>
      <w:r w:rsidRPr="00575B19">
        <w:rPr>
          <w:rFonts w:eastAsiaTheme="minorEastAsia"/>
          <w:sz w:val="40"/>
          <w:szCs w:val="40"/>
          <w:lang w:bidi="ar-IQ"/>
        </w:rPr>
        <w:t>X</w:t>
      </w:r>
      <w:r w:rsidRPr="00575B19">
        <w:rPr>
          <w:rFonts w:eastAsiaTheme="minorEastAsia"/>
          <w:sz w:val="40"/>
          <w:szCs w:val="40"/>
          <w:vertAlign w:val="subscript"/>
          <w:lang w:bidi="ar-IQ"/>
        </w:rPr>
        <w:t>2</w:t>
      </w:r>
      <w:r>
        <w:rPr>
          <w:rFonts w:eastAsiaTheme="minorEastAsia"/>
          <w:sz w:val="40"/>
          <w:szCs w:val="40"/>
          <w:vertAlign w:val="subscript"/>
          <w:lang w:bidi="ar-IQ"/>
        </w:rPr>
        <w:t xml:space="preserve">       </w:t>
      </w:r>
      <m:oMath>
        <m:r>
          <w:rPr>
            <w:rFonts w:ascii="Cambria Math" w:eastAsiaTheme="minorEastAsia" w:hAnsi="Cambria Math"/>
            <w:sz w:val="40"/>
            <w:szCs w:val="40"/>
            <w:vertAlign w:val="subscript"/>
            <w:lang w:bidi="ar-IQ"/>
          </w:rPr>
          <m:t>≥</m:t>
        </m:r>
      </m:oMath>
      <w:r>
        <w:rPr>
          <w:rFonts w:eastAsiaTheme="minorEastAsia"/>
          <w:sz w:val="40"/>
          <w:szCs w:val="40"/>
          <w:vertAlign w:val="subscript"/>
          <w:lang w:bidi="ar-IQ"/>
        </w:rPr>
        <w:t xml:space="preserve">    </w:t>
      </w:r>
      <w:r>
        <w:rPr>
          <w:rFonts w:eastAsiaTheme="minorEastAsia"/>
          <w:sz w:val="40"/>
          <w:szCs w:val="40"/>
          <w:lang w:bidi="ar-IQ"/>
        </w:rPr>
        <w:t>0</w:t>
      </w:r>
      <w:r>
        <w:rPr>
          <w:rFonts w:eastAsiaTheme="minorEastAsia"/>
          <w:sz w:val="40"/>
          <w:szCs w:val="40"/>
          <w:vertAlign w:val="subscript"/>
          <w:lang w:bidi="ar-IQ"/>
        </w:rPr>
        <w:t xml:space="preserve"> </w:t>
      </w:r>
      <w:r w:rsidR="00E41C5B">
        <w:rPr>
          <w:rFonts w:eastAsiaTheme="minorEastAsia"/>
          <w:sz w:val="40"/>
          <w:szCs w:val="40"/>
          <w:vertAlign w:val="subscript"/>
          <w:lang w:bidi="ar-IQ"/>
        </w:rPr>
        <w:t xml:space="preserve">      </w:t>
      </w:r>
      <w:r>
        <w:rPr>
          <w:rFonts w:eastAsiaTheme="minorEastAsia"/>
          <w:sz w:val="40"/>
          <w:szCs w:val="40"/>
          <w:vertAlign w:val="subscript"/>
          <w:lang w:bidi="ar-IQ"/>
        </w:rPr>
        <w:t xml:space="preserve"> </w:t>
      </w:r>
      <w:r w:rsidR="00E41C5B" w:rsidRPr="00E41C5B">
        <w:rPr>
          <w:rFonts w:eastAsiaTheme="minorEastAsia"/>
          <w:b/>
          <w:bCs/>
          <w:sz w:val="44"/>
          <w:szCs w:val="44"/>
          <w:vertAlign w:val="subscript"/>
          <w:lang w:bidi="ar-IQ"/>
        </w:rPr>
        <w:t>,</w:t>
      </w:r>
      <w:r>
        <w:rPr>
          <w:rFonts w:eastAsiaTheme="minorEastAsia"/>
          <w:sz w:val="40"/>
          <w:szCs w:val="40"/>
          <w:vertAlign w:val="subscript"/>
          <w:lang w:bidi="ar-IQ"/>
        </w:rPr>
        <w:t xml:space="preserve">  </w:t>
      </w:r>
      <w:r w:rsidR="00E41C5B">
        <w:rPr>
          <w:rFonts w:eastAsiaTheme="minorEastAsia"/>
          <w:sz w:val="40"/>
          <w:szCs w:val="40"/>
          <w:vertAlign w:val="subscript"/>
          <w:lang w:bidi="ar-IQ"/>
        </w:rPr>
        <w:t xml:space="preserve">  </w:t>
      </w:r>
      <w:r>
        <w:rPr>
          <w:rFonts w:eastAsiaTheme="minorEastAsia"/>
          <w:sz w:val="40"/>
          <w:szCs w:val="40"/>
          <w:vertAlign w:val="subscript"/>
          <w:lang w:bidi="ar-IQ"/>
        </w:rPr>
        <w:t xml:space="preserve">  </w:t>
      </w:r>
      <w:r w:rsidR="00E41C5B">
        <w:rPr>
          <w:rFonts w:eastAsiaTheme="minorEastAsia"/>
          <w:sz w:val="40"/>
          <w:szCs w:val="40"/>
          <w:lang w:bidi="ar-IQ"/>
        </w:rPr>
        <w:t xml:space="preserve"> </w:t>
      </w:r>
      <w:r w:rsidR="00E41C5B" w:rsidRPr="00575B19">
        <w:rPr>
          <w:rFonts w:eastAsiaTheme="minorEastAsia"/>
          <w:sz w:val="40"/>
          <w:szCs w:val="40"/>
          <w:lang w:bidi="ar-IQ"/>
        </w:rPr>
        <w:t>X</w:t>
      </w:r>
      <w:r w:rsidR="00E41C5B" w:rsidRPr="00575B19">
        <w:rPr>
          <w:rFonts w:eastAsiaTheme="minorEastAsia"/>
          <w:sz w:val="40"/>
          <w:szCs w:val="40"/>
          <w:vertAlign w:val="subscript"/>
          <w:lang w:bidi="ar-IQ"/>
        </w:rPr>
        <w:t>1</w:t>
      </w:r>
      <w:r w:rsidR="00E41C5B" w:rsidRPr="00575B19">
        <w:rPr>
          <w:rFonts w:eastAsiaTheme="minorEastAsia"/>
          <w:sz w:val="40"/>
          <w:szCs w:val="40"/>
          <w:lang w:bidi="ar-IQ"/>
        </w:rPr>
        <w:t xml:space="preserve"> </w:t>
      </w:r>
      <w:r w:rsidR="00E41C5B">
        <w:rPr>
          <w:rFonts w:eastAsiaTheme="minorEastAsia"/>
          <w:sz w:val="40"/>
          <w:szCs w:val="40"/>
          <w:lang w:bidi="ar-IQ"/>
        </w:rPr>
        <w:t xml:space="preserve">, </w:t>
      </w:r>
      <w:r w:rsidR="00E41C5B" w:rsidRPr="00575B19">
        <w:rPr>
          <w:rFonts w:eastAsiaTheme="minorEastAsia"/>
          <w:sz w:val="40"/>
          <w:szCs w:val="40"/>
          <w:lang w:bidi="ar-IQ"/>
        </w:rPr>
        <w:t>X</w:t>
      </w:r>
      <w:r w:rsidR="00E41C5B" w:rsidRPr="00575B19">
        <w:rPr>
          <w:rFonts w:eastAsiaTheme="minorEastAsia"/>
          <w:sz w:val="40"/>
          <w:szCs w:val="40"/>
          <w:vertAlign w:val="subscript"/>
          <w:lang w:bidi="ar-IQ"/>
        </w:rPr>
        <w:t>2</w:t>
      </w:r>
      <w:r w:rsidR="00846EBC">
        <w:rPr>
          <w:rFonts w:eastAsiaTheme="minorEastAsia"/>
          <w:sz w:val="40"/>
          <w:szCs w:val="40"/>
          <w:vertAlign w:val="subscript"/>
          <w:lang w:bidi="ar-IQ"/>
        </w:rPr>
        <w:t xml:space="preserve">      </w:t>
      </w:r>
      <m:oMath>
        <m:r>
          <w:rPr>
            <w:rFonts w:ascii="Cambria Math" w:eastAsiaTheme="minorEastAsia" w:hAnsi="Cambria Math" w:cs="Arial"/>
            <w:sz w:val="40"/>
            <w:szCs w:val="40"/>
            <w:vertAlign w:val="subscript"/>
            <w:lang w:bidi="ar-IQ"/>
          </w:rPr>
          <m:t>≤</m:t>
        </m:r>
      </m:oMath>
      <w:r w:rsidR="00E41C5B">
        <w:rPr>
          <w:rFonts w:eastAsiaTheme="minorEastAsia"/>
          <w:sz w:val="40"/>
          <w:szCs w:val="40"/>
          <w:vertAlign w:val="subscript"/>
          <w:lang w:bidi="ar-IQ"/>
        </w:rPr>
        <w:t xml:space="preserve">    </w:t>
      </w:r>
      <w:r w:rsidR="00846EBC">
        <w:rPr>
          <w:rFonts w:eastAsiaTheme="minorEastAsia"/>
          <w:sz w:val="40"/>
          <w:szCs w:val="40"/>
          <w:lang w:bidi="ar-IQ"/>
        </w:rPr>
        <w:t>30</w:t>
      </w:r>
      <w:r w:rsidR="00E41C5B">
        <w:rPr>
          <w:rFonts w:eastAsiaTheme="minorEastAsia"/>
          <w:sz w:val="40"/>
          <w:szCs w:val="40"/>
          <w:vertAlign w:val="subscript"/>
          <w:lang w:bidi="ar-IQ"/>
        </w:rPr>
        <w:t xml:space="preserve">  </w:t>
      </w:r>
    </w:p>
    <w:p w:rsidR="00941973" w:rsidRDefault="00E41C5B" w:rsidP="00887DC6">
      <w:pPr>
        <w:jc w:val="center"/>
        <w:rPr>
          <w:rFonts w:eastAsiaTheme="minorEastAsia"/>
          <w:sz w:val="36"/>
          <w:szCs w:val="36"/>
          <w:rtl/>
          <w:lang w:bidi="ar-IQ"/>
        </w:rPr>
      </w:pPr>
      <w:r w:rsidRPr="00E41C5B">
        <w:rPr>
          <w:rFonts w:eastAsiaTheme="minorEastAsia" w:hint="cs"/>
          <w:b/>
          <w:bCs/>
          <w:sz w:val="40"/>
          <w:szCs w:val="40"/>
          <w:u w:val="single"/>
          <w:rtl/>
          <w:lang w:bidi="ar-IQ"/>
        </w:rPr>
        <w:t>مثال</w:t>
      </w:r>
      <w:r>
        <w:rPr>
          <w:rFonts w:eastAsiaTheme="minorEastAsia" w:hint="cs"/>
          <w:sz w:val="40"/>
          <w:szCs w:val="40"/>
          <w:rtl/>
          <w:lang w:bidi="ar-IQ"/>
        </w:rPr>
        <w:t xml:space="preserve"> </w:t>
      </w:r>
      <w:r w:rsidRPr="00887DC6">
        <w:rPr>
          <w:rFonts w:eastAsiaTheme="minorEastAsia" w:hint="cs"/>
          <w:sz w:val="36"/>
          <w:szCs w:val="36"/>
          <w:rtl/>
          <w:lang w:bidi="ar-IQ"/>
        </w:rPr>
        <w:t>:-</w:t>
      </w:r>
      <w:r w:rsidRPr="00887DC6">
        <w:rPr>
          <w:rFonts w:eastAsiaTheme="minorEastAsia" w:hint="cs"/>
          <w:sz w:val="32"/>
          <w:szCs w:val="32"/>
          <w:rtl/>
          <w:lang w:bidi="ar-IQ"/>
        </w:rPr>
        <w:t xml:space="preserve"> تقوم احدى منشآت وزارة التجارة بوضع خطة لاستيراد ثلاثة انواع من السلع لغرض تسويقها في السوق المحلي </w:t>
      </w:r>
      <w:r w:rsidR="00941973" w:rsidRPr="00887DC6">
        <w:rPr>
          <w:rFonts w:eastAsiaTheme="minorEastAsia" w:hint="cs"/>
          <w:sz w:val="32"/>
          <w:szCs w:val="32"/>
          <w:rtl/>
          <w:lang w:bidi="ar-IQ"/>
        </w:rPr>
        <w:t>علما بأن نفقات الشراء والنفقات الاخرى موضحة في الجدول التالي :-</w:t>
      </w:r>
    </w:p>
    <w:tbl>
      <w:tblPr>
        <w:tblStyle w:val="a9"/>
        <w:tblW w:w="8792" w:type="dxa"/>
        <w:tblLook w:val="04A0" w:firstRow="1" w:lastRow="0" w:firstColumn="1" w:lastColumn="0" w:noHBand="0" w:noVBand="1"/>
      </w:tblPr>
      <w:tblGrid>
        <w:gridCol w:w="2154"/>
        <w:gridCol w:w="4485"/>
        <w:gridCol w:w="2153"/>
      </w:tblGrid>
      <w:tr w:rsidR="00941973" w:rsidTr="007503A8">
        <w:trPr>
          <w:trHeight w:val="770"/>
        </w:trPr>
        <w:tc>
          <w:tcPr>
            <w:tcW w:w="2154" w:type="dxa"/>
          </w:tcPr>
          <w:p w:rsidR="0017747E" w:rsidRDefault="0017747E" w:rsidP="0017747E">
            <w:pPr>
              <w:jc w:val="center"/>
              <w:rPr>
                <w:rFonts w:eastAsiaTheme="minorEastAsia"/>
                <w:sz w:val="36"/>
                <w:szCs w:val="36"/>
                <w:rtl/>
                <w:lang w:bidi="ar-IQ"/>
              </w:rPr>
            </w:pPr>
          </w:p>
          <w:p w:rsidR="00941973" w:rsidRPr="007503A8" w:rsidRDefault="0017747E" w:rsidP="0017747E">
            <w:pPr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 w:rsidRPr="007503A8">
              <w:rPr>
                <w:rFonts w:eastAsiaTheme="minorEastAsia" w:hint="cs"/>
                <w:sz w:val="32"/>
                <w:szCs w:val="32"/>
                <w:rtl/>
                <w:lang w:bidi="ar-IQ"/>
              </w:rPr>
              <w:t>النفقات</w:t>
            </w:r>
          </w:p>
          <w:p w:rsidR="0017747E" w:rsidRDefault="0017747E" w:rsidP="0017747E">
            <w:pPr>
              <w:rPr>
                <w:rFonts w:eastAsiaTheme="minorEastAsia"/>
                <w:sz w:val="36"/>
                <w:szCs w:val="36"/>
                <w:lang w:bidi="ar-IQ"/>
              </w:rPr>
            </w:pPr>
          </w:p>
        </w:tc>
        <w:tc>
          <w:tcPr>
            <w:tcW w:w="4485" w:type="dxa"/>
          </w:tcPr>
          <w:p w:rsidR="0017747E" w:rsidRPr="007503A8" w:rsidRDefault="00887DC6" w:rsidP="00887DC6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lang w:bidi="ar-IQ"/>
              </w:rPr>
            </w:pPr>
            <w:r w:rsidRPr="007503A8">
              <w:rPr>
                <w:rFonts w:eastAsiaTheme="minorEastAsia" w:hint="cs"/>
                <w:b/>
                <w:bCs/>
                <w:sz w:val="28"/>
                <w:szCs w:val="28"/>
                <w:rtl/>
                <w:lang w:bidi="ar-IQ"/>
              </w:rPr>
              <w:t>المبلغ</w:t>
            </w:r>
            <w:r w:rsidR="007503A8" w:rsidRPr="007503A8">
              <w:rPr>
                <w:rFonts w:eastAsiaTheme="minorEastAsia" w:hint="cs"/>
                <w:b/>
                <w:bCs/>
                <w:sz w:val="28"/>
                <w:szCs w:val="28"/>
                <w:rtl/>
                <w:lang w:bidi="ar-IQ"/>
              </w:rPr>
              <w:t xml:space="preserve"> لكل سلعة </w:t>
            </w:r>
            <w:r w:rsidRPr="007503A8">
              <w:rPr>
                <w:rFonts w:eastAsiaTheme="minorEastAsi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887DC6" w:rsidRPr="007503A8" w:rsidRDefault="00887DC6" w:rsidP="00887DC6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 w:rsidRPr="007503A8">
              <w:rPr>
                <w:rFonts w:eastAsiaTheme="minorEastAsia" w:hint="cs"/>
                <w:b/>
                <w:bCs/>
                <w:sz w:val="28"/>
                <w:szCs w:val="28"/>
                <w:rtl/>
                <w:lang w:bidi="ar-IQ"/>
              </w:rPr>
              <w:t>السلعة</w:t>
            </w:r>
            <w:r w:rsidR="007503A8" w:rsidRPr="007503A8">
              <w:rPr>
                <w:rFonts w:eastAsiaTheme="minorEastAsia" w:hint="cs"/>
                <w:b/>
                <w:bCs/>
                <w:sz w:val="28"/>
                <w:szCs w:val="28"/>
                <w:rtl/>
                <w:lang w:bidi="ar-IQ"/>
              </w:rPr>
              <w:t xml:space="preserve"> الاولى   السلعة الثانية </w:t>
            </w:r>
            <w:r w:rsidRPr="007503A8">
              <w:rPr>
                <w:rFonts w:eastAsiaTheme="minorEastAsia" w:hint="cs"/>
                <w:b/>
                <w:bCs/>
                <w:sz w:val="28"/>
                <w:szCs w:val="28"/>
                <w:rtl/>
                <w:lang w:bidi="ar-IQ"/>
              </w:rPr>
              <w:t xml:space="preserve">  السلعة الثانية</w:t>
            </w:r>
          </w:p>
        </w:tc>
        <w:tc>
          <w:tcPr>
            <w:tcW w:w="2153" w:type="dxa"/>
          </w:tcPr>
          <w:p w:rsidR="0017747E" w:rsidRPr="007503A8" w:rsidRDefault="0017747E" w:rsidP="0017747E">
            <w:pPr>
              <w:jc w:val="center"/>
              <w:rPr>
                <w:rFonts w:eastAsiaTheme="minorEastAsia"/>
                <w:sz w:val="24"/>
                <w:szCs w:val="24"/>
                <w:rtl/>
                <w:lang w:bidi="ar-IQ"/>
              </w:rPr>
            </w:pPr>
          </w:p>
          <w:p w:rsidR="0017747E" w:rsidRPr="007503A8" w:rsidRDefault="0017747E" w:rsidP="0017747E">
            <w:pPr>
              <w:jc w:val="center"/>
              <w:rPr>
                <w:rFonts w:eastAsiaTheme="minorEastAsia"/>
                <w:sz w:val="24"/>
                <w:szCs w:val="24"/>
                <w:rtl/>
                <w:lang w:bidi="ar-IQ"/>
              </w:rPr>
            </w:pPr>
            <w:r w:rsidRPr="007503A8">
              <w:rPr>
                <w:rFonts w:eastAsiaTheme="minorEastAsia" w:hint="cs"/>
                <w:sz w:val="24"/>
                <w:szCs w:val="24"/>
                <w:rtl/>
                <w:lang w:bidi="ar-IQ"/>
              </w:rPr>
              <w:t>المبالغ</w:t>
            </w:r>
            <w:r w:rsidR="007503A8">
              <w:rPr>
                <w:rFonts w:eastAsiaTheme="minorEastAsia" w:hint="cs"/>
                <w:sz w:val="24"/>
                <w:szCs w:val="24"/>
                <w:rtl/>
                <w:lang w:bidi="ar-IQ"/>
              </w:rPr>
              <w:t xml:space="preserve"> الكلية </w:t>
            </w:r>
          </w:p>
          <w:p w:rsidR="0017747E" w:rsidRPr="007503A8" w:rsidRDefault="0017747E" w:rsidP="0017747E">
            <w:pPr>
              <w:jc w:val="center"/>
              <w:rPr>
                <w:rFonts w:eastAsiaTheme="minorEastAsia"/>
                <w:sz w:val="24"/>
                <w:szCs w:val="24"/>
                <w:rtl/>
                <w:lang w:bidi="ar-IQ"/>
              </w:rPr>
            </w:pPr>
            <w:r w:rsidRPr="007503A8">
              <w:rPr>
                <w:rFonts w:eastAsiaTheme="minorEastAsia" w:hint="cs"/>
                <w:sz w:val="24"/>
                <w:szCs w:val="24"/>
                <w:rtl/>
                <w:lang w:bidi="ar-IQ"/>
              </w:rPr>
              <w:t>المخصصة</w:t>
            </w:r>
          </w:p>
        </w:tc>
      </w:tr>
      <w:tr w:rsidR="00941973" w:rsidTr="00887DC6">
        <w:trPr>
          <w:trHeight w:val="712"/>
        </w:trPr>
        <w:tc>
          <w:tcPr>
            <w:tcW w:w="2154" w:type="dxa"/>
          </w:tcPr>
          <w:p w:rsidR="00941973" w:rsidRPr="00343DEF" w:rsidRDefault="0017747E" w:rsidP="006D114A">
            <w:pPr>
              <w:jc w:val="center"/>
              <w:rPr>
                <w:rFonts w:eastAsiaTheme="minorEastAsia"/>
                <w:sz w:val="28"/>
                <w:szCs w:val="28"/>
                <w:rtl/>
                <w:lang w:bidi="ar-IQ"/>
              </w:rPr>
            </w:pPr>
            <w:r w:rsidRPr="00343DEF">
              <w:rPr>
                <w:rFonts w:eastAsiaTheme="minorEastAsia" w:hint="cs"/>
                <w:sz w:val="28"/>
                <w:szCs w:val="28"/>
                <w:rtl/>
                <w:lang w:bidi="ar-IQ"/>
              </w:rPr>
              <w:t>نفقات تسويقية</w:t>
            </w:r>
          </w:p>
          <w:p w:rsidR="0017747E" w:rsidRPr="00343DEF" w:rsidRDefault="0017747E" w:rsidP="006D114A">
            <w:pPr>
              <w:jc w:val="center"/>
              <w:rPr>
                <w:rFonts w:eastAsiaTheme="minorEastAsia"/>
                <w:sz w:val="28"/>
                <w:szCs w:val="28"/>
                <w:rtl/>
                <w:lang w:bidi="ar-IQ"/>
              </w:rPr>
            </w:pPr>
            <w:r w:rsidRPr="00343DEF">
              <w:rPr>
                <w:rFonts w:eastAsiaTheme="minorEastAsia" w:hint="cs"/>
                <w:sz w:val="28"/>
                <w:szCs w:val="28"/>
                <w:rtl/>
                <w:lang w:bidi="ar-IQ"/>
              </w:rPr>
              <w:t>نفقات إدارية</w:t>
            </w:r>
          </w:p>
          <w:p w:rsidR="0017747E" w:rsidRPr="00343DEF" w:rsidRDefault="0017747E" w:rsidP="006D114A">
            <w:pPr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 w:rsidRPr="00343DEF">
              <w:rPr>
                <w:rFonts w:eastAsiaTheme="minorEastAsia" w:hint="cs"/>
                <w:sz w:val="28"/>
                <w:szCs w:val="28"/>
                <w:rtl/>
                <w:lang w:bidi="ar-IQ"/>
              </w:rPr>
              <w:t>نفقات متنوعة</w:t>
            </w:r>
          </w:p>
        </w:tc>
        <w:tc>
          <w:tcPr>
            <w:tcW w:w="4485" w:type="dxa"/>
          </w:tcPr>
          <w:p w:rsidR="00941973" w:rsidRPr="00343DEF" w:rsidRDefault="006D114A" w:rsidP="00E41C5B">
            <w:pPr>
              <w:jc w:val="right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 w:rsidRPr="00343DEF">
              <w:rPr>
                <w:rFonts w:eastAsiaTheme="minorEastAsia" w:hint="cs"/>
                <w:sz w:val="32"/>
                <w:szCs w:val="32"/>
                <w:rtl/>
                <w:lang w:bidi="ar-IQ"/>
              </w:rPr>
              <w:t xml:space="preserve">  1                2                  2</w:t>
            </w:r>
          </w:p>
          <w:p w:rsidR="006D114A" w:rsidRPr="00343DEF" w:rsidRDefault="006D114A" w:rsidP="00E41C5B">
            <w:pPr>
              <w:jc w:val="right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 w:rsidRPr="00343DEF">
              <w:rPr>
                <w:rFonts w:eastAsiaTheme="minorEastAsia" w:hint="cs"/>
                <w:sz w:val="32"/>
                <w:szCs w:val="32"/>
                <w:rtl/>
                <w:lang w:bidi="ar-IQ"/>
              </w:rPr>
              <w:t xml:space="preserve">  2                1                  2</w:t>
            </w:r>
          </w:p>
          <w:p w:rsidR="006D114A" w:rsidRPr="00343DEF" w:rsidRDefault="006D114A" w:rsidP="00E41C5B">
            <w:pPr>
              <w:jc w:val="right"/>
              <w:rPr>
                <w:rFonts w:eastAsiaTheme="minorEastAsia"/>
                <w:sz w:val="32"/>
                <w:szCs w:val="32"/>
                <w:lang w:bidi="ar-IQ"/>
              </w:rPr>
            </w:pPr>
            <w:r w:rsidRPr="00343DEF">
              <w:rPr>
                <w:rFonts w:eastAsiaTheme="minorEastAsia" w:hint="cs"/>
                <w:sz w:val="32"/>
                <w:szCs w:val="32"/>
                <w:rtl/>
                <w:lang w:bidi="ar-IQ"/>
              </w:rPr>
              <w:t xml:space="preserve">  2                2                  4</w:t>
            </w:r>
          </w:p>
        </w:tc>
        <w:tc>
          <w:tcPr>
            <w:tcW w:w="2153" w:type="dxa"/>
          </w:tcPr>
          <w:p w:rsidR="00941973" w:rsidRPr="00343DEF" w:rsidRDefault="0017747E" w:rsidP="00E41C5B">
            <w:pPr>
              <w:jc w:val="right"/>
              <w:rPr>
                <w:rFonts w:eastAsiaTheme="minorEastAsia"/>
                <w:sz w:val="28"/>
                <w:szCs w:val="28"/>
                <w:rtl/>
                <w:lang w:bidi="ar-IQ"/>
              </w:rPr>
            </w:pPr>
            <w:r w:rsidRPr="00343DEF">
              <w:rPr>
                <w:rFonts w:eastAsiaTheme="minorEastAsia" w:hint="cs"/>
                <w:sz w:val="28"/>
                <w:szCs w:val="28"/>
                <w:rtl/>
                <w:lang w:bidi="ar-IQ"/>
              </w:rPr>
              <w:t>مساوية ل 40000</w:t>
            </w:r>
          </w:p>
          <w:p w:rsidR="0017747E" w:rsidRPr="00343DEF" w:rsidRDefault="0017747E" w:rsidP="00E41C5B">
            <w:pPr>
              <w:jc w:val="right"/>
              <w:rPr>
                <w:rFonts w:eastAsiaTheme="minorEastAsia"/>
                <w:sz w:val="28"/>
                <w:szCs w:val="28"/>
                <w:rtl/>
                <w:lang w:bidi="ar-IQ"/>
              </w:rPr>
            </w:pPr>
            <w:r w:rsidRPr="00343DEF">
              <w:rPr>
                <w:rFonts w:eastAsiaTheme="minorEastAsia" w:hint="cs"/>
                <w:sz w:val="28"/>
                <w:szCs w:val="28"/>
                <w:rtl/>
                <w:lang w:bidi="ar-IQ"/>
              </w:rPr>
              <w:t>على الاقل 30000</w:t>
            </w:r>
          </w:p>
          <w:p w:rsidR="0017747E" w:rsidRPr="00343DEF" w:rsidRDefault="0017747E" w:rsidP="00E41C5B">
            <w:pPr>
              <w:jc w:val="right"/>
              <w:rPr>
                <w:rFonts w:eastAsiaTheme="minorEastAsia"/>
                <w:sz w:val="28"/>
                <w:szCs w:val="28"/>
                <w:lang w:bidi="ar-IQ"/>
              </w:rPr>
            </w:pPr>
            <w:r w:rsidRPr="00343DEF">
              <w:rPr>
                <w:rFonts w:eastAsiaTheme="minorEastAsia" w:hint="cs"/>
                <w:sz w:val="28"/>
                <w:szCs w:val="28"/>
                <w:rtl/>
                <w:lang w:bidi="ar-IQ"/>
              </w:rPr>
              <w:t>على الاكثر 10000</w:t>
            </w:r>
          </w:p>
        </w:tc>
      </w:tr>
      <w:tr w:rsidR="00941973" w:rsidTr="007503A8">
        <w:trPr>
          <w:trHeight w:val="441"/>
        </w:trPr>
        <w:tc>
          <w:tcPr>
            <w:tcW w:w="2154" w:type="dxa"/>
          </w:tcPr>
          <w:p w:rsidR="006D114A" w:rsidRPr="00343DEF" w:rsidRDefault="006D114A" w:rsidP="007503A8">
            <w:pPr>
              <w:jc w:val="center"/>
              <w:rPr>
                <w:rFonts w:eastAsiaTheme="minorEastAsia"/>
                <w:sz w:val="28"/>
                <w:szCs w:val="28"/>
                <w:rtl/>
                <w:lang w:bidi="ar-IQ"/>
              </w:rPr>
            </w:pPr>
          </w:p>
          <w:p w:rsidR="00941973" w:rsidRPr="00343DEF" w:rsidRDefault="006D114A" w:rsidP="007503A8">
            <w:pPr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 w:rsidRPr="00343DEF">
              <w:rPr>
                <w:rFonts w:eastAsiaTheme="minorEastAsia" w:hint="cs"/>
                <w:sz w:val="28"/>
                <w:szCs w:val="28"/>
                <w:rtl/>
                <w:lang w:bidi="ar-IQ"/>
              </w:rPr>
              <w:t>سعر الشراء</w:t>
            </w:r>
          </w:p>
        </w:tc>
        <w:tc>
          <w:tcPr>
            <w:tcW w:w="4485" w:type="dxa"/>
          </w:tcPr>
          <w:p w:rsidR="00941973" w:rsidRPr="009E4588" w:rsidRDefault="00941973" w:rsidP="007503A8">
            <w:pPr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</w:p>
          <w:p w:rsidR="006D114A" w:rsidRPr="009E4588" w:rsidRDefault="006D114A" w:rsidP="007503A8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 w:rsidRPr="009E4588">
              <w:rPr>
                <w:rFonts w:eastAsiaTheme="minorEastAsia" w:hint="cs"/>
                <w:sz w:val="32"/>
                <w:szCs w:val="32"/>
                <w:rtl/>
                <w:lang w:bidi="ar-IQ"/>
              </w:rPr>
              <w:t>6                4                  5</w:t>
            </w:r>
          </w:p>
        </w:tc>
        <w:tc>
          <w:tcPr>
            <w:tcW w:w="2153" w:type="dxa"/>
          </w:tcPr>
          <w:p w:rsidR="00941973" w:rsidRDefault="00941973" w:rsidP="00E41C5B">
            <w:pPr>
              <w:jc w:val="right"/>
              <w:rPr>
                <w:rFonts w:eastAsiaTheme="minorEastAsia"/>
                <w:sz w:val="36"/>
                <w:szCs w:val="36"/>
                <w:lang w:bidi="ar-IQ"/>
              </w:rPr>
            </w:pPr>
          </w:p>
        </w:tc>
      </w:tr>
    </w:tbl>
    <w:p w:rsidR="00E41C5B" w:rsidRDefault="00E41C5B" w:rsidP="00E41C5B">
      <w:pPr>
        <w:jc w:val="right"/>
        <w:rPr>
          <w:rFonts w:eastAsiaTheme="minorEastAsia"/>
          <w:sz w:val="36"/>
          <w:szCs w:val="36"/>
          <w:rtl/>
          <w:lang w:bidi="ar-IQ"/>
        </w:rPr>
      </w:pPr>
      <w:r w:rsidRPr="00E41C5B">
        <w:rPr>
          <w:rFonts w:eastAsiaTheme="minorEastAsia" w:hint="cs"/>
          <w:sz w:val="36"/>
          <w:szCs w:val="36"/>
          <w:rtl/>
          <w:lang w:bidi="ar-IQ"/>
        </w:rPr>
        <w:t xml:space="preserve"> </w:t>
      </w:r>
    </w:p>
    <w:p w:rsidR="00941973" w:rsidRDefault="00941973" w:rsidP="00E41C5B">
      <w:pPr>
        <w:jc w:val="right"/>
        <w:rPr>
          <w:rFonts w:eastAsiaTheme="minorEastAsia"/>
          <w:sz w:val="36"/>
          <w:szCs w:val="36"/>
          <w:rtl/>
          <w:lang w:bidi="ar-IQ"/>
        </w:rPr>
      </w:pPr>
      <w:r>
        <w:rPr>
          <w:rFonts w:eastAsiaTheme="minorEastAsia" w:hint="cs"/>
          <w:sz w:val="36"/>
          <w:szCs w:val="36"/>
          <w:rtl/>
          <w:lang w:bidi="ar-IQ"/>
        </w:rPr>
        <w:lastRenderedPageBreak/>
        <w:t>المطلوب:- تحديد الحجم الأمثل للاستيراد والذي يحقق أقل كلفة ممكنة .</w:t>
      </w:r>
    </w:p>
    <w:p w:rsidR="006D114A" w:rsidRPr="00E41C5B" w:rsidRDefault="006D114A" w:rsidP="00E41C5B">
      <w:pPr>
        <w:jc w:val="right"/>
        <w:rPr>
          <w:rFonts w:eastAsiaTheme="minorEastAsia"/>
          <w:sz w:val="36"/>
          <w:szCs w:val="36"/>
          <w:rtl/>
          <w:lang w:bidi="ar-IQ"/>
        </w:rPr>
      </w:pPr>
    </w:p>
    <w:p w:rsidR="006D114A" w:rsidRDefault="00941973" w:rsidP="006D114A">
      <w:pPr>
        <w:tabs>
          <w:tab w:val="left" w:pos="8580"/>
        </w:tabs>
        <w:jc w:val="right"/>
        <w:rPr>
          <w:rFonts w:eastAsiaTheme="minorEastAsia"/>
          <w:sz w:val="36"/>
          <w:szCs w:val="36"/>
          <w:lang w:bidi="ar-IQ"/>
        </w:rPr>
      </w:pPr>
      <w:r w:rsidRPr="00941973">
        <w:rPr>
          <w:rFonts w:eastAsiaTheme="minorEastAsia" w:hint="cs"/>
          <w:sz w:val="36"/>
          <w:szCs w:val="36"/>
          <w:u w:val="single"/>
          <w:rtl/>
          <w:lang w:bidi="ar-IQ"/>
        </w:rPr>
        <w:t>الحل</w:t>
      </w:r>
      <w:r>
        <w:rPr>
          <w:rFonts w:eastAsiaTheme="minorEastAsia" w:hint="cs"/>
          <w:sz w:val="36"/>
          <w:szCs w:val="36"/>
          <w:rtl/>
          <w:lang w:bidi="ar-IQ"/>
        </w:rPr>
        <w:t xml:space="preserve"> :- نفرض أن</w:t>
      </w:r>
      <w:r w:rsidR="007503A8">
        <w:rPr>
          <w:rFonts w:eastAsiaTheme="minorEastAsia" w:hint="cs"/>
          <w:sz w:val="36"/>
          <w:szCs w:val="36"/>
          <w:rtl/>
          <w:lang w:bidi="ar-IQ"/>
        </w:rPr>
        <w:t xml:space="preserve"> :</w:t>
      </w:r>
      <w:r>
        <w:rPr>
          <w:rFonts w:eastAsiaTheme="minorEastAsia" w:hint="cs"/>
          <w:sz w:val="36"/>
          <w:szCs w:val="36"/>
          <w:rtl/>
          <w:lang w:bidi="ar-IQ"/>
        </w:rPr>
        <w:t xml:space="preserve">  </w:t>
      </w:r>
    </w:p>
    <w:p w:rsidR="00941973" w:rsidRDefault="007E2E40" w:rsidP="00941973">
      <w:pPr>
        <w:tabs>
          <w:tab w:val="left" w:pos="8580"/>
        </w:tabs>
        <w:jc w:val="right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 w:hint="cs"/>
          <w:sz w:val="36"/>
          <w:szCs w:val="36"/>
          <w:rtl/>
          <w:lang w:bidi="ar-IQ"/>
        </w:rPr>
        <w:t xml:space="preserve"> : يمثل عدد الوحدات من السلعة الاولى .</w:t>
      </w:r>
      <w:r w:rsidR="00941973">
        <w:rPr>
          <w:rFonts w:eastAsiaTheme="minorEastAsia"/>
          <w:sz w:val="36"/>
          <w:szCs w:val="36"/>
          <w:lang w:bidi="ar-IQ"/>
        </w:rPr>
        <w:t>X</w:t>
      </w:r>
      <w:r w:rsidR="00941973" w:rsidRPr="007E2E40">
        <w:rPr>
          <w:rFonts w:eastAsiaTheme="minorEastAsia"/>
          <w:sz w:val="36"/>
          <w:szCs w:val="36"/>
          <w:vertAlign w:val="subscript"/>
          <w:lang w:bidi="ar-IQ"/>
        </w:rPr>
        <w:t>1</w:t>
      </w:r>
    </w:p>
    <w:p w:rsidR="00941973" w:rsidRDefault="007E2E40" w:rsidP="007E2E40">
      <w:pPr>
        <w:tabs>
          <w:tab w:val="left" w:pos="8580"/>
        </w:tabs>
        <w:jc w:val="right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 w:hint="cs"/>
          <w:sz w:val="36"/>
          <w:szCs w:val="36"/>
          <w:rtl/>
          <w:lang w:bidi="ar-IQ"/>
        </w:rPr>
        <w:t xml:space="preserve"> : </w:t>
      </w:r>
      <w:r w:rsidRPr="007E2E40">
        <w:rPr>
          <w:rFonts w:eastAsiaTheme="minorEastAsia" w:hint="cs"/>
          <w:sz w:val="36"/>
          <w:szCs w:val="36"/>
          <w:rtl/>
          <w:lang w:bidi="ar-IQ"/>
        </w:rPr>
        <w:t xml:space="preserve">يمثل عدد الوحدات من السلعة </w:t>
      </w:r>
      <w:r>
        <w:rPr>
          <w:rFonts w:eastAsiaTheme="minorEastAsia" w:hint="cs"/>
          <w:sz w:val="36"/>
          <w:szCs w:val="36"/>
          <w:rtl/>
          <w:lang w:bidi="ar-IQ"/>
        </w:rPr>
        <w:t xml:space="preserve">الثانية </w:t>
      </w:r>
      <w:r w:rsidRPr="007E2E40">
        <w:rPr>
          <w:rFonts w:eastAsiaTheme="minorEastAsia" w:hint="cs"/>
          <w:sz w:val="36"/>
          <w:szCs w:val="36"/>
          <w:rtl/>
          <w:lang w:bidi="ar-IQ"/>
        </w:rPr>
        <w:t xml:space="preserve"> .</w:t>
      </w:r>
      <w:r w:rsidR="00941973">
        <w:rPr>
          <w:rFonts w:eastAsiaTheme="minorEastAsia"/>
          <w:sz w:val="36"/>
          <w:szCs w:val="36"/>
          <w:lang w:bidi="ar-IQ"/>
        </w:rPr>
        <w:t>X</w:t>
      </w:r>
      <w:r w:rsidR="00941973" w:rsidRPr="007E2E40">
        <w:rPr>
          <w:rFonts w:eastAsiaTheme="minorEastAsia"/>
          <w:sz w:val="36"/>
          <w:szCs w:val="36"/>
          <w:vertAlign w:val="subscript"/>
          <w:lang w:bidi="ar-IQ"/>
        </w:rPr>
        <w:t>2</w:t>
      </w:r>
    </w:p>
    <w:p w:rsidR="007E2E40" w:rsidRDefault="007E2E40" w:rsidP="007E2E40">
      <w:pPr>
        <w:tabs>
          <w:tab w:val="left" w:pos="8580"/>
        </w:tabs>
        <w:jc w:val="right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 w:hint="cs"/>
          <w:sz w:val="36"/>
          <w:szCs w:val="36"/>
          <w:rtl/>
          <w:lang w:bidi="ar-IQ"/>
        </w:rPr>
        <w:t xml:space="preserve"> : </w:t>
      </w:r>
      <w:r w:rsidRPr="007E2E40">
        <w:rPr>
          <w:rFonts w:eastAsiaTheme="minorEastAsia" w:hint="cs"/>
          <w:sz w:val="36"/>
          <w:szCs w:val="36"/>
          <w:rtl/>
          <w:lang w:bidi="ar-IQ"/>
        </w:rPr>
        <w:t xml:space="preserve">يمثل عدد الوحدات من السلعة </w:t>
      </w:r>
      <w:r>
        <w:rPr>
          <w:rFonts w:eastAsiaTheme="minorEastAsia" w:hint="cs"/>
          <w:sz w:val="36"/>
          <w:szCs w:val="36"/>
          <w:rtl/>
          <w:lang w:bidi="ar-IQ"/>
        </w:rPr>
        <w:t>الثالثة</w:t>
      </w:r>
      <w:r w:rsidRPr="007E2E40">
        <w:rPr>
          <w:rFonts w:eastAsiaTheme="minorEastAsia" w:hint="cs"/>
          <w:sz w:val="36"/>
          <w:szCs w:val="36"/>
          <w:rtl/>
          <w:lang w:bidi="ar-IQ"/>
        </w:rPr>
        <w:t xml:space="preserve"> .</w:t>
      </w:r>
      <w:r w:rsidR="00941973">
        <w:rPr>
          <w:rFonts w:eastAsiaTheme="minorEastAsia"/>
          <w:sz w:val="36"/>
          <w:szCs w:val="36"/>
          <w:lang w:bidi="ar-IQ"/>
        </w:rPr>
        <w:t>X</w:t>
      </w:r>
      <w:r w:rsidR="00941973" w:rsidRPr="007E2E40">
        <w:rPr>
          <w:rFonts w:eastAsiaTheme="minorEastAsia"/>
          <w:sz w:val="36"/>
          <w:szCs w:val="36"/>
          <w:vertAlign w:val="subscript"/>
          <w:lang w:bidi="ar-IQ"/>
        </w:rPr>
        <w:t>3</w:t>
      </w:r>
    </w:p>
    <w:p w:rsidR="007E2E40" w:rsidRPr="007E2E40" w:rsidRDefault="007E2E40" w:rsidP="007E2E40">
      <w:pPr>
        <w:tabs>
          <w:tab w:val="left" w:pos="7545"/>
        </w:tabs>
        <w:rPr>
          <w:rFonts w:eastAsiaTheme="minorEastAsia"/>
          <w:sz w:val="36"/>
          <w:szCs w:val="36"/>
          <w:lang w:bidi="ar-IQ"/>
        </w:rPr>
      </w:pPr>
      <w:r w:rsidRPr="007E2E40">
        <w:rPr>
          <w:rFonts w:eastAsiaTheme="minorEastAsia"/>
          <w:sz w:val="36"/>
          <w:szCs w:val="36"/>
          <w:lang w:bidi="ar-IQ"/>
        </w:rPr>
        <w:t xml:space="preserve">Max    Z = </w:t>
      </w:r>
      <w:r>
        <w:rPr>
          <w:rFonts w:eastAsiaTheme="minorEastAsia" w:hint="cs"/>
          <w:sz w:val="36"/>
          <w:szCs w:val="36"/>
          <w:rtl/>
          <w:lang w:bidi="ar-IQ"/>
        </w:rPr>
        <w:t>5</w:t>
      </w:r>
      <w:r w:rsidRPr="007E2E40">
        <w:rPr>
          <w:rFonts w:eastAsiaTheme="minorEastAsia"/>
          <w:sz w:val="36"/>
          <w:szCs w:val="36"/>
          <w:lang w:bidi="ar-IQ"/>
        </w:rPr>
        <w:t xml:space="preserve"> X</w:t>
      </w:r>
      <w:r w:rsidRPr="007E2E40">
        <w:rPr>
          <w:rFonts w:eastAsiaTheme="minorEastAsia"/>
          <w:sz w:val="36"/>
          <w:szCs w:val="36"/>
          <w:vertAlign w:val="subscript"/>
          <w:lang w:bidi="ar-IQ"/>
        </w:rPr>
        <w:t>1</w:t>
      </w:r>
      <w:r w:rsidRPr="007E2E40">
        <w:rPr>
          <w:rFonts w:eastAsiaTheme="minorEastAsia"/>
          <w:sz w:val="36"/>
          <w:szCs w:val="36"/>
          <w:lang w:bidi="ar-IQ"/>
        </w:rPr>
        <w:t xml:space="preserve">+ </w:t>
      </w:r>
      <w:r>
        <w:rPr>
          <w:rFonts w:eastAsiaTheme="minorEastAsia" w:hint="cs"/>
          <w:sz w:val="36"/>
          <w:szCs w:val="36"/>
          <w:rtl/>
          <w:lang w:bidi="ar-IQ"/>
        </w:rPr>
        <w:t>4</w:t>
      </w:r>
      <w:r w:rsidRPr="007E2E40">
        <w:rPr>
          <w:rFonts w:eastAsiaTheme="minorEastAsia"/>
          <w:sz w:val="36"/>
          <w:szCs w:val="36"/>
          <w:lang w:bidi="ar-IQ"/>
        </w:rPr>
        <w:t xml:space="preserve"> X</w:t>
      </w:r>
      <w:r w:rsidRPr="007E2E40">
        <w:rPr>
          <w:rFonts w:eastAsiaTheme="minorEastAsia"/>
          <w:sz w:val="36"/>
          <w:szCs w:val="36"/>
          <w:vertAlign w:val="subscript"/>
          <w:lang w:bidi="ar-IQ"/>
        </w:rPr>
        <w:t>2</w:t>
      </w:r>
      <w:r w:rsidRPr="007E2E40">
        <w:rPr>
          <w:rFonts w:eastAsiaTheme="minorEastAsia"/>
          <w:sz w:val="36"/>
          <w:szCs w:val="36"/>
          <w:lang w:bidi="ar-IQ"/>
        </w:rPr>
        <w:t xml:space="preserve"> + </w:t>
      </w:r>
      <w:r>
        <w:rPr>
          <w:rFonts w:eastAsiaTheme="minorEastAsia" w:hint="cs"/>
          <w:sz w:val="36"/>
          <w:szCs w:val="36"/>
          <w:rtl/>
          <w:lang w:bidi="ar-IQ"/>
        </w:rPr>
        <w:t>6</w:t>
      </w:r>
      <w:r w:rsidRPr="007E2E40">
        <w:rPr>
          <w:rFonts w:eastAsiaTheme="minorEastAsia"/>
          <w:sz w:val="36"/>
          <w:szCs w:val="36"/>
          <w:lang w:bidi="ar-IQ"/>
        </w:rPr>
        <w:t xml:space="preserve"> X</w:t>
      </w:r>
      <w:r>
        <w:rPr>
          <w:rFonts w:eastAsiaTheme="minorEastAsia" w:hint="cs"/>
          <w:sz w:val="36"/>
          <w:szCs w:val="36"/>
          <w:vertAlign w:val="subscript"/>
          <w:rtl/>
          <w:lang w:bidi="ar-IQ"/>
        </w:rPr>
        <w:t>3</w:t>
      </w:r>
    </w:p>
    <w:p w:rsidR="007E2E40" w:rsidRPr="007E2E40" w:rsidRDefault="007E2E40" w:rsidP="007E2E40">
      <w:pPr>
        <w:tabs>
          <w:tab w:val="left" w:pos="7545"/>
        </w:tabs>
        <w:rPr>
          <w:rFonts w:eastAsiaTheme="minorEastAsia"/>
          <w:sz w:val="36"/>
          <w:szCs w:val="36"/>
          <w:vertAlign w:val="subscript"/>
          <w:lang w:bidi="ar-IQ"/>
        </w:rPr>
      </w:pPr>
      <w:r w:rsidRPr="007E2E40">
        <w:rPr>
          <w:rFonts w:eastAsiaTheme="minorEastAsia"/>
          <w:sz w:val="36"/>
          <w:szCs w:val="36"/>
          <w:lang w:bidi="ar-IQ"/>
        </w:rPr>
        <w:t>s.t</w:t>
      </w:r>
    </w:p>
    <w:p w:rsidR="007E2E40" w:rsidRPr="007E2E40" w:rsidRDefault="007E2E40" w:rsidP="007E2E40">
      <w:pPr>
        <w:tabs>
          <w:tab w:val="left" w:pos="7545"/>
        </w:tabs>
        <w:rPr>
          <w:rFonts w:eastAsiaTheme="minorEastAsia"/>
          <w:sz w:val="36"/>
          <w:szCs w:val="36"/>
          <w:lang w:bidi="ar-IQ"/>
        </w:rPr>
      </w:pPr>
      <w:r w:rsidRPr="007E2E40">
        <w:rPr>
          <w:rFonts w:eastAsiaTheme="minorEastAsia"/>
          <w:sz w:val="36"/>
          <w:szCs w:val="36"/>
          <w:lang w:bidi="ar-IQ"/>
        </w:rPr>
        <w:t xml:space="preserve">         </w:t>
      </w:r>
      <w:r>
        <w:rPr>
          <w:rFonts w:eastAsiaTheme="minorEastAsia" w:hint="cs"/>
          <w:sz w:val="36"/>
          <w:szCs w:val="36"/>
          <w:rtl/>
          <w:lang w:bidi="ar-IQ"/>
        </w:rPr>
        <w:t>2</w:t>
      </w:r>
      <w:r w:rsidRPr="007E2E40">
        <w:rPr>
          <w:rFonts w:eastAsiaTheme="minorEastAsia"/>
          <w:sz w:val="36"/>
          <w:szCs w:val="36"/>
          <w:lang w:bidi="ar-IQ"/>
        </w:rPr>
        <w:t xml:space="preserve"> X</w:t>
      </w:r>
      <w:r w:rsidRPr="007E2E40">
        <w:rPr>
          <w:rFonts w:eastAsiaTheme="minorEastAsia"/>
          <w:sz w:val="36"/>
          <w:szCs w:val="36"/>
          <w:vertAlign w:val="subscript"/>
          <w:lang w:bidi="ar-IQ"/>
        </w:rPr>
        <w:t>1</w:t>
      </w:r>
      <w:r w:rsidRPr="007E2E40">
        <w:rPr>
          <w:rFonts w:eastAsiaTheme="minorEastAsia"/>
          <w:sz w:val="36"/>
          <w:szCs w:val="36"/>
          <w:lang w:bidi="ar-IQ"/>
        </w:rPr>
        <w:t xml:space="preserve">+ </w:t>
      </w:r>
      <w:r>
        <w:rPr>
          <w:rFonts w:eastAsiaTheme="minorEastAsia" w:hint="cs"/>
          <w:sz w:val="36"/>
          <w:szCs w:val="36"/>
          <w:rtl/>
          <w:lang w:bidi="ar-IQ"/>
        </w:rPr>
        <w:t>2</w:t>
      </w:r>
      <w:r w:rsidRPr="007E2E40">
        <w:rPr>
          <w:rFonts w:eastAsiaTheme="minorEastAsia"/>
          <w:sz w:val="36"/>
          <w:szCs w:val="36"/>
          <w:lang w:bidi="ar-IQ"/>
        </w:rPr>
        <w:t xml:space="preserve"> X</w:t>
      </w:r>
      <w:r w:rsidRPr="007E2E40">
        <w:rPr>
          <w:rFonts w:eastAsiaTheme="minorEastAsia"/>
          <w:sz w:val="36"/>
          <w:szCs w:val="36"/>
          <w:vertAlign w:val="subscript"/>
          <w:lang w:bidi="ar-IQ"/>
        </w:rPr>
        <w:t>2</w:t>
      </w:r>
      <w:r w:rsidRPr="007E2E40">
        <w:rPr>
          <w:rFonts w:eastAsiaTheme="minorEastAsia"/>
          <w:sz w:val="36"/>
          <w:szCs w:val="36"/>
          <w:lang w:bidi="ar-IQ"/>
        </w:rPr>
        <w:t xml:space="preserve"> +  X</w:t>
      </w:r>
      <w:r w:rsidRPr="007E2E40">
        <w:rPr>
          <w:rFonts w:eastAsiaTheme="minorEastAsia" w:hint="cs"/>
          <w:sz w:val="36"/>
          <w:szCs w:val="36"/>
          <w:vertAlign w:val="subscript"/>
          <w:rtl/>
          <w:lang w:bidi="ar-IQ"/>
        </w:rPr>
        <w:t>3</w:t>
      </w:r>
      <w:r w:rsidRPr="007E2E40">
        <w:rPr>
          <w:rFonts w:eastAsiaTheme="minorEastAsia"/>
          <w:sz w:val="36"/>
          <w:szCs w:val="36"/>
          <w:vertAlign w:val="subscript"/>
          <w:lang w:bidi="ar-IQ"/>
        </w:rPr>
        <w:t xml:space="preserve">      </w:t>
      </w:r>
      <m:oMath>
        <m:r>
          <w:rPr>
            <w:rFonts w:ascii="Cambria Math" w:eastAsiaTheme="minorEastAsia" w:hAnsi="Cambria Math"/>
            <w:sz w:val="36"/>
            <w:szCs w:val="36"/>
            <w:vertAlign w:val="subscript"/>
            <w:lang w:bidi="ar-IQ"/>
          </w:rPr>
          <m:t>=</m:t>
        </m:r>
      </m:oMath>
      <w:r w:rsidRPr="007E2E40">
        <w:rPr>
          <w:rFonts w:eastAsiaTheme="minorEastAsia"/>
          <w:sz w:val="36"/>
          <w:szCs w:val="36"/>
          <w:vertAlign w:val="subscript"/>
          <w:lang w:bidi="ar-IQ"/>
        </w:rPr>
        <w:t xml:space="preserve">    </w:t>
      </w:r>
      <w:r w:rsidRPr="007E2E40">
        <w:rPr>
          <w:rFonts w:eastAsiaTheme="minorEastAsia"/>
          <w:sz w:val="36"/>
          <w:szCs w:val="36"/>
          <w:lang w:bidi="ar-IQ"/>
        </w:rPr>
        <w:t xml:space="preserve">   2400</w:t>
      </w:r>
      <w:r w:rsidRPr="007E2E40">
        <w:rPr>
          <w:rFonts w:eastAsiaTheme="minorEastAsia"/>
          <w:sz w:val="36"/>
          <w:szCs w:val="36"/>
          <w:vertAlign w:val="subscript"/>
          <w:lang w:bidi="ar-IQ"/>
        </w:rPr>
        <w:t xml:space="preserve">     </w:t>
      </w:r>
    </w:p>
    <w:p w:rsidR="007E2E40" w:rsidRPr="007E2E40" w:rsidRDefault="007E2E40" w:rsidP="007E2E40">
      <w:pPr>
        <w:tabs>
          <w:tab w:val="left" w:pos="7545"/>
        </w:tabs>
        <w:rPr>
          <w:rFonts w:eastAsiaTheme="minorEastAsia"/>
          <w:sz w:val="36"/>
          <w:szCs w:val="36"/>
          <w:lang w:bidi="ar-IQ"/>
        </w:rPr>
      </w:pPr>
      <w:r w:rsidRPr="007E2E40">
        <w:rPr>
          <w:rFonts w:eastAsiaTheme="minorEastAsia"/>
          <w:sz w:val="36"/>
          <w:szCs w:val="36"/>
          <w:lang w:bidi="ar-IQ"/>
        </w:rPr>
        <w:t xml:space="preserve">         </w:t>
      </w:r>
      <w:r>
        <w:rPr>
          <w:rFonts w:eastAsiaTheme="minorEastAsia" w:hint="cs"/>
          <w:sz w:val="36"/>
          <w:szCs w:val="36"/>
          <w:rtl/>
          <w:lang w:bidi="ar-IQ"/>
        </w:rPr>
        <w:t>2</w:t>
      </w:r>
      <w:r w:rsidRPr="007E2E40">
        <w:rPr>
          <w:rFonts w:eastAsiaTheme="minorEastAsia"/>
          <w:sz w:val="36"/>
          <w:szCs w:val="36"/>
          <w:lang w:bidi="ar-IQ"/>
        </w:rPr>
        <w:t xml:space="preserve"> X</w:t>
      </w:r>
      <w:r w:rsidRPr="007E2E40">
        <w:rPr>
          <w:rFonts w:eastAsiaTheme="minorEastAsia"/>
          <w:sz w:val="36"/>
          <w:szCs w:val="36"/>
          <w:vertAlign w:val="subscript"/>
          <w:lang w:bidi="ar-IQ"/>
        </w:rPr>
        <w:t>1</w:t>
      </w:r>
      <w:r w:rsidRPr="007E2E40">
        <w:rPr>
          <w:rFonts w:eastAsiaTheme="minorEastAsia"/>
          <w:sz w:val="36"/>
          <w:szCs w:val="36"/>
          <w:lang w:bidi="ar-IQ"/>
        </w:rPr>
        <w:t>+  X</w:t>
      </w:r>
      <w:r w:rsidRPr="007E2E40">
        <w:rPr>
          <w:rFonts w:eastAsiaTheme="minorEastAsia"/>
          <w:sz w:val="36"/>
          <w:szCs w:val="36"/>
          <w:vertAlign w:val="subscript"/>
          <w:lang w:bidi="ar-IQ"/>
        </w:rPr>
        <w:t>2</w:t>
      </w:r>
      <w:r w:rsidRPr="007E2E40">
        <w:rPr>
          <w:rFonts w:eastAsiaTheme="minorEastAsia"/>
          <w:sz w:val="36"/>
          <w:szCs w:val="36"/>
          <w:lang w:bidi="ar-IQ"/>
        </w:rPr>
        <w:t xml:space="preserve"> + </w:t>
      </w:r>
      <w:r>
        <w:rPr>
          <w:rFonts w:eastAsiaTheme="minorEastAsia" w:hint="cs"/>
          <w:sz w:val="36"/>
          <w:szCs w:val="36"/>
          <w:rtl/>
          <w:lang w:bidi="ar-IQ"/>
        </w:rPr>
        <w:t>2</w:t>
      </w:r>
      <w:r w:rsidRPr="007E2E40">
        <w:rPr>
          <w:rFonts w:eastAsiaTheme="minorEastAsia"/>
          <w:sz w:val="36"/>
          <w:szCs w:val="36"/>
          <w:lang w:bidi="ar-IQ"/>
        </w:rPr>
        <w:t xml:space="preserve"> X</w:t>
      </w:r>
      <w:r w:rsidRPr="007E2E40">
        <w:rPr>
          <w:rFonts w:eastAsiaTheme="minorEastAsia" w:hint="cs"/>
          <w:sz w:val="36"/>
          <w:szCs w:val="36"/>
          <w:vertAlign w:val="subscript"/>
          <w:rtl/>
          <w:lang w:bidi="ar-IQ"/>
        </w:rPr>
        <w:t>3</w:t>
      </w:r>
      <w:r w:rsidRPr="007E2E40">
        <w:rPr>
          <w:rFonts w:eastAsiaTheme="minorEastAsia"/>
          <w:sz w:val="36"/>
          <w:szCs w:val="36"/>
          <w:vertAlign w:val="subscript"/>
          <w:lang w:bidi="ar-IQ"/>
        </w:rPr>
        <w:t xml:space="preserve">      </w:t>
      </w:r>
      <m:oMath>
        <m:r>
          <w:rPr>
            <w:rFonts w:ascii="Cambria Math" w:eastAsiaTheme="minorEastAsia" w:hAnsi="Cambria Math"/>
            <w:sz w:val="36"/>
            <w:szCs w:val="36"/>
            <w:vertAlign w:val="subscript"/>
            <w:lang w:bidi="ar-IQ"/>
          </w:rPr>
          <m:t>≥</m:t>
        </m:r>
      </m:oMath>
      <w:r w:rsidRPr="007E2E40">
        <w:rPr>
          <w:rFonts w:eastAsiaTheme="minorEastAsia"/>
          <w:sz w:val="36"/>
          <w:szCs w:val="36"/>
          <w:vertAlign w:val="subscript"/>
          <w:lang w:bidi="ar-IQ"/>
        </w:rPr>
        <w:t xml:space="preserve">    </w:t>
      </w:r>
      <w:r w:rsidRPr="007E2E40">
        <w:rPr>
          <w:rFonts w:eastAsiaTheme="minorEastAsia"/>
          <w:sz w:val="36"/>
          <w:szCs w:val="36"/>
          <w:lang w:bidi="ar-IQ"/>
        </w:rPr>
        <w:t xml:space="preserve">   1600</w:t>
      </w:r>
      <w:r w:rsidRPr="007E2E40">
        <w:rPr>
          <w:rFonts w:eastAsiaTheme="minorEastAsia"/>
          <w:sz w:val="36"/>
          <w:szCs w:val="36"/>
          <w:vertAlign w:val="subscript"/>
          <w:lang w:bidi="ar-IQ"/>
        </w:rPr>
        <w:t xml:space="preserve">      </w:t>
      </w:r>
    </w:p>
    <w:p w:rsidR="007E2E40" w:rsidRPr="007E2E40" w:rsidRDefault="007E2E40" w:rsidP="007E2E40">
      <w:pPr>
        <w:tabs>
          <w:tab w:val="left" w:pos="7545"/>
        </w:tabs>
        <w:rPr>
          <w:rFonts w:eastAsiaTheme="minorEastAsia"/>
          <w:sz w:val="36"/>
          <w:szCs w:val="36"/>
          <w:lang w:bidi="ar-IQ"/>
        </w:rPr>
      </w:pPr>
      <w:r w:rsidRPr="007E2E40">
        <w:rPr>
          <w:rFonts w:eastAsiaTheme="minorEastAsia"/>
          <w:sz w:val="36"/>
          <w:szCs w:val="36"/>
          <w:lang w:bidi="ar-IQ"/>
        </w:rPr>
        <w:t xml:space="preserve">         </w:t>
      </w:r>
      <w:r>
        <w:rPr>
          <w:rFonts w:eastAsiaTheme="minorEastAsia" w:hint="cs"/>
          <w:sz w:val="36"/>
          <w:szCs w:val="36"/>
          <w:rtl/>
          <w:lang w:bidi="ar-IQ"/>
        </w:rPr>
        <w:t>4</w:t>
      </w:r>
      <w:r w:rsidRPr="007E2E40">
        <w:rPr>
          <w:rFonts w:eastAsiaTheme="minorEastAsia"/>
          <w:sz w:val="36"/>
          <w:szCs w:val="36"/>
          <w:lang w:bidi="ar-IQ"/>
        </w:rPr>
        <w:t xml:space="preserve"> X</w:t>
      </w:r>
      <w:r w:rsidRPr="007E2E40">
        <w:rPr>
          <w:rFonts w:eastAsiaTheme="minorEastAsia"/>
          <w:sz w:val="36"/>
          <w:szCs w:val="36"/>
          <w:vertAlign w:val="subscript"/>
          <w:lang w:bidi="ar-IQ"/>
        </w:rPr>
        <w:t>1</w:t>
      </w:r>
      <w:r w:rsidRPr="007E2E40">
        <w:rPr>
          <w:rFonts w:eastAsiaTheme="minorEastAsia"/>
          <w:sz w:val="36"/>
          <w:szCs w:val="36"/>
          <w:lang w:bidi="ar-IQ"/>
        </w:rPr>
        <w:t xml:space="preserve">+ </w:t>
      </w:r>
      <w:r>
        <w:rPr>
          <w:rFonts w:eastAsiaTheme="minorEastAsia" w:hint="cs"/>
          <w:sz w:val="36"/>
          <w:szCs w:val="36"/>
          <w:rtl/>
          <w:lang w:bidi="ar-IQ"/>
        </w:rPr>
        <w:t>2</w:t>
      </w:r>
      <w:r w:rsidRPr="007E2E40">
        <w:rPr>
          <w:rFonts w:eastAsiaTheme="minorEastAsia"/>
          <w:sz w:val="36"/>
          <w:szCs w:val="36"/>
          <w:lang w:bidi="ar-IQ"/>
        </w:rPr>
        <w:t xml:space="preserve"> X</w:t>
      </w:r>
      <w:r w:rsidRPr="007E2E40">
        <w:rPr>
          <w:rFonts w:eastAsiaTheme="minorEastAsia"/>
          <w:sz w:val="36"/>
          <w:szCs w:val="36"/>
          <w:vertAlign w:val="subscript"/>
          <w:lang w:bidi="ar-IQ"/>
        </w:rPr>
        <w:t>2</w:t>
      </w:r>
      <w:r w:rsidRPr="007E2E40">
        <w:rPr>
          <w:rFonts w:eastAsiaTheme="minorEastAsia"/>
          <w:sz w:val="36"/>
          <w:szCs w:val="36"/>
          <w:lang w:bidi="ar-IQ"/>
        </w:rPr>
        <w:t xml:space="preserve"> + </w:t>
      </w:r>
      <w:r>
        <w:rPr>
          <w:rFonts w:eastAsiaTheme="minorEastAsia" w:hint="cs"/>
          <w:sz w:val="36"/>
          <w:szCs w:val="36"/>
          <w:rtl/>
          <w:lang w:bidi="ar-IQ"/>
        </w:rPr>
        <w:t>2</w:t>
      </w:r>
      <w:r w:rsidRPr="007E2E40">
        <w:rPr>
          <w:rFonts w:eastAsiaTheme="minorEastAsia"/>
          <w:sz w:val="36"/>
          <w:szCs w:val="36"/>
          <w:lang w:bidi="ar-IQ"/>
        </w:rPr>
        <w:t xml:space="preserve"> X</w:t>
      </w:r>
      <w:r w:rsidRPr="007E2E40">
        <w:rPr>
          <w:rFonts w:eastAsiaTheme="minorEastAsia" w:hint="cs"/>
          <w:sz w:val="36"/>
          <w:szCs w:val="36"/>
          <w:vertAlign w:val="subscript"/>
          <w:rtl/>
          <w:lang w:bidi="ar-IQ"/>
        </w:rPr>
        <w:t>3</w:t>
      </w:r>
      <w:r w:rsidR="006D114A">
        <w:rPr>
          <w:rFonts w:eastAsiaTheme="minorEastAsia"/>
          <w:sz w:val="36"/>
          <w:szCs w:val="36"/>
          <w:vertAlign w:val="subscript"/>
          <w:lang w:bidi="ar-IQ"/>
        </w:rPr>
        <w:t xml:space="preserve">   </w:t>
      </w:r>
      <w:r w:rsidRPr="007E2E40">
        <w:rPr>
          <w:rFonts w:eastAsiaTheme="minorEastAsia"/>
          <w:sz w:val="36"/>
          <w:szCs w:val="36"/>
          <w:vertAlign w:val="subscript"/>
          <w:lang w:bidi="ar-IQ"/>
        </w:rPr>
        <w:t xml:space="preserve">  </w:t>
      </w:r>
      <m:oMath>
        <m:r>
          <w:rPr>
            <w:rFonts w:ascii="Cambria Math" w:eastAsiaTheme="minorEastAsia" w:hAnsi="Cambria Math"/>
            <w:sz w:val="36"/>
            <w:szCs w:val="36"/>
            <w:vertAlign w:val="subscript"/>
            <w:lang w:bidi="ar-IQ"/>
          </w:rPr>
          <m:t>≤</m:t>
        </m:r>
      </m:oMath>
      <w:r w:rsidRPr="007E2E40">
        <w:rPr>
          <w:rFonts w:eastAsiaTheme="minorEastAsia"/>
          <w:sz w:val="36"/>
          <w:szCs w:val="36"/>
          <w:vertAlign w:val="subscript"/>
          <w:lang w:bidi="ar-IQ"/>
        </w:rPr>
        <w:t xml:space="preserve">    </w:t>
      </w:r>
      <w:r w:rsidR="006D114A">
        <w:rPr>
          <w:rFonts w:eastAsiaTheme="minorEastAsia"/>
          <w:sz w:val="36"/>
          <w:szCs w:val="36"/>
          <w:lang w:bidi="ar-IQ"/>
        </w:rPr>
        <w:t xml:space="preserve"> </w:t>
      </w:r>
      <w:r w:rsidRPr="007E2E40">
        <w:rPr>
          <w:rFonts w:eastAsiaTheme="minorEastAsia"/>
          <w:sz w:val="36"/>
          <w:szCs w:val="36"/>
          <w:lang w:bidi="ar-IQ"/>
        </w:rPr>
        <w:t xml:space="preserve"> 4800</w:t>
      </w:r>
      <w:r w:rsidRPr="007E2E40">
        <w:rPr>
          <w:rFonts w:eastAsiaTheme="minorEastAsia"/>
          <w:sz w:val="36"/>
          <w:szCs w:val="36"/>
          <w:vertAlign w:val="subscript"/>
          <w:lang w:bidi="ar-IQ"/>
        </w:rPr>
        <w:t xml:space="preserve">   </w:t>
      </w:r>
    </w:p>
    <w:p w:rsidR="00941973" w:rsidRDefault="007E2E40" w:rsidP="006D114A">
      <w:pPr>
        <w:tabs>
          <w:tab w:val="left" w:pos="7545"/>
        </w:tabs>
        <w:rPr>
          <w:rFonts w:eastAsiaTheme="minorEastAsia"/>
          <w:sz w:val="36"/>
          <w:szCs w:val="36"/>
          <w:vertAlign w:val="subscript"/>
          <w:rtl/>
          <w:lang w:bidi="ar-IQ"/>
        </w:rPr>
      </w:pPr>
      <w:r w:rsidRPr="007E2E40">
        <w:rPr>
          <w:rFonts w:eastAsiaTheme="minorEastAsia"/>
          <w:sz w:val="36"/>
          <w:szCs w:val="36"/>
          <w:lang w:bidi="ar-IQ"/>
        </w:rPr>
        <w:t xml:space="preserve">         X</w:t>
      </w:r>
      <w:r w:rsidRPr="007E2E40">
        <w:rPr>
          <w:rFonts w:eastAsiaTheme="minorEastAsia"/>
          <w:sz w:val="36"/>
          <w:szCs w:val="36"/>
          <w:vertAlign w:val="subscript"/>
          <w:lang w:bidi="ar-IQ"/>
        </w:rPr>
        <w:t>1</w:t>
      </w:r>
      <w:r w:rsidRPr="007E2E40">
        <w:rPr>
          <w:rFonts w:eastAsiaTheme="minorEastAsia"/>
          <w:sz w:val="36"/>
          <w:szCs w:val="36"/>
          <w:lang w:bidi="ar-IQ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  <w:vertAlign w:val="subscript"/>
            <w:lang w:bidi="ar-IQ"/>
          </w:rPr>
          <m:t>≥</m:t>
        </m:r>
      </m:oMath>
      <w:r w:rsidRPr="007E2E40">
        <w:rPr>
          <w:rFonts w:eastAsiaTheme="minorEastAsia"/>
          <w:sz w:val="36"/>
          <w:szCs w:val="36"/>
          <w:vertAlign w:val="subscript"/>
          <w:lang w:bidi="ar-IQ"/>
        </w:rPr>
        <w:t xml:space="preserve">    </w:t>
      </w:r>
      <w:r w:rsidRPr="007E2E40">
        <w:rPr>
          <w:rFonts w:eastAsiaTheme="minorEastAsia"/>
          <w:sz w:val="36"/>
          <w:szCs w:val="36"/>
          <w:lang w:bidi="ar-IQ"/>
        </w:rPr>
        <w:t>0</w:t>
      </w:r>
      <w:r w:rsidRPr="007E2E40">
        <w:rPr>
          <w:rFonts w:eastAsiaTheme="minorEastAsia"/>
          <w:sz w:val="36"/>
          <w:szCs w:val="36"/>
          <w:vertAlign w:val="subscript"/>
          <w:lang w:bidi="ar-IQ"/>
        </w:rPr>
        <w:t xml:space="preserve">        </w:t>
      </w:r>
      <w:r w:rsidRPr="007E2E40">
        <w:rPr>
          <w:rFonts w:eastAsiaTheme="minorEastAsia"/>
          <w:b/>
          <w:bCs/>
          <w:sz w:val="36"/>
          <w:szCs w:val="36"/>
          <w:vertAlign w:val="subscript"/>
          <w:lang w:bidi="ar-IQ"/>
        </w:rPr>
        <w:t>,</w:t>
      </w:r>
      <w:r w:rsidRPr="007E2E40">
        <w:rPr>
          <w:rFonts w:eastAsiaTheme="minorEastAsia"/>
          <w:sz w:val="36"/>
          <w:szCs w:val="36"/>
          <w:vertAlign w:val="subscript"/>
          <w:lang w:bidi="ar-IQ"/>
        </w:rPr>
        <w:t xml:space="preserve">      </w:t>
      </w:r>
      <w:r w:rsidRPr="007E2E40">
        <w:rPr>
          <w:rFonts w:eastAsiaTheme="minorEastAsia"/>
          <w:sz w:val="36"/>
          <w:szCs w:val="36"/>
          <w:lang w:bidi="ar-IQ"/>
        </w:rPr>
        <w:t xml:space="preserve"> X</w:t>
      </w:r>
      <w:r w:rsidRPr="007E2E40">
        <w:rPr>
          <w:rFonts w:eastAsiaTheme="minorEastAsia"/>
          <w:sz w:val="36"/>
          <w:szCs w:val="36"/>
          <w:vertAlign w:val="subscript"/>
          <w:lang w:bidi="ar-IQ"/>
        </w:rPr>
        <w:t xml:space="preserve">2       </w:t>
      </w:r>
      <m:oMath>
        <m:r>
          <w:rPr>
            <w:rFonts w:ascii="Cambria Math" w:eastAsiaTheme="minorEastAsia" w:hAnsi="Cambria Math"/>
            <w:sz w:val="36"/>
            <w:szCs w:val="36"/>
            <w:vertAlign w:val="subscript"/>
            <w:lang w:bidi="ar-IQ"/>
          </w:rPr>
          <m:t>≥</m:t>
        </m:r>
      </m:oMath>
      <w:r w:rsidRPr="007E2E40">
        <w:rPr>
          <w:rFonts w:eastAsiaTheme="minorEastAsia"/>
          <w:sz w:val="36"/>
          <w:szCs w:val="36"/>
          <w:vertAlign w:val="subscript"/>
          <w:lang w:bidi="ar-IQ"/>
        </w:rPr>
        <w:t xml:space="preserve">    </w:t>
      </w:r>
      <w:r w:rsidRPr="007E2E40">
        <w:rPr>
          <w:rFonts w:eastAsiaTheme="minorEastAsia"/>
          <w:sz w:val="36"/>
          <w:szCs w:val="36"/>
          <w:lang w:bidi="ar-IQ"/>
        </w:rPr>
        <w:t>0</w:t>
      </w:r>
      <w:r w:rsidRPr="007E2E40">
        <w:rPr>
          <w:rFonts w:eastAsiaTheme="minorEastAsia"/>
          <w:sz w:val="36"/>
          <w:szCs w:val="36"/>
          <w:vertAlign w:val="subscript"/>
          <w:lang w:bidi="ar-IQ"/>
        </w:rPr>
        <w:t xml:space="preserve">  </w:t>
      </w:r>
      <w:r w:rsidR="009626EE" w:rsidRPr="007E2E40">
        <w:rPr>
          <w:rFonts w:eastAsiaTheme="minorEastAsia"/>
          <w:b/>
          <w:bCs/>
          <w:sz w:val="36"/>
          <w:szCs w:val="36"/>
          <w:vertAlign w:val="subscript"/>
          <w:lang w:bidi="ar-IQ"/>
        </w:rPr>
        <w:t>,</w:t>
      </w:r>
      <w:r w:rsidR="009626EE" w:rsidRPr="007E2E40">
        <w:rPr>
          <w:rFonts w:eastAsiaTheme="minorEastAsia"/>
          <w:sz w:val="36"/>
          <w:szCs w:val="36"/>
          <w:vertAlign w:val="subscript"/>
          <w:lang w:bidi="ar-IQ"/>
        </w:rPr>
        <w:t xml:space="preserve">      </w:t>
      </w:r>
      <w:r w:rsidR="009626EE" w:rsidRPr="007E2E40">
        <w:rPr>
          <w:rFonts w:eastAsiaTheme="minorEastAsia"/>
          <w:sz w:val="36"/>
          <w:szCs w:val="36"/>
          <w:lang w:bidi="ar-IQ"/>
        </w:rPr>
        <w:t xml:space="preserve"> X</w:t>
      </w:r>
      <w:r w:rsidR="009626EE">
        <w:rPr>
          <w:rFonts w:eastAsiaTheme="minorEastAsia" w:hint="cs"/>
          <w:sz w:val="36"/>
          <w:szCs w:val="36"/>
          <w:vertAlign w:val="subscript"/>
          <w:rtl/>
          <w:lang w:bidi="ar-IQ"/>
        </w:rPr>
        <w:t>3</w:t>
      </w:r>
      <w:r w:rsidR="009626EE" w:rsidRPr="007E2E40">
        <w:rPr>
          <w:rFonts w:eastAsiaTheme="minorEastAsia"/>
          <w:sz w:val="36"/>
          <w:szCs w:val="36"/>
          <w:vertAlign w:val="subscript"/>
          <w:lang w:bidi="ar-IQ"/>
        </w:rPr>
        <w:t xml:space="preserve">       </w:t>
      </w:r>
      <m:oMath>
        <m:r>
          <w:rPr>
            <w:rFonts w:ascii="Cambria Math" w:eastAsiaTheme="minorEastAsia" w:hAnsi="Cambria Math"/>
            <w:sz w:val="36"/>
            <w:szCs w:val="36"/>
            <w:vertAlign w:val="subscript"/>
            <w:lang w:bidi="ar-IQ"/>
          </w:rPr>
          <m:t>≥</m:t>
        </m:r>
      </m:oMath>
      <w:r w:rsidR="009626EE" w:rsidRPr="007E2E40">
        <w:rPr>
          <w:rFonts w:eastAsiaTheme="minorEastAsia"/>
          <w:sz w:val="36"/>
          <w:szCs w:val="36"/>
          <w:vertAlign w:val="subscript"/>
          <w:lang w:bidi="ar-IQ"/>
        </w:rPr>
        <w:t xml:space="preserve">    </w:t>
      </w:r>
      <w:r w:rsidR="009626EE" w:rsidRPr="007E2E40">
        <w:rPr>
          <w:rFonts w:eastAsiaTheme="minorEastAsia"/>
          <w:sz w:val="36"/>
          <w:szCs w:val="36"/>
          <w:lang w:bidi="ar-IQ"/>
        </w:rPr>
        <w:t>0</w:t>
      </w:r>
      <w:r w:rsidR="009626EE" w:rsidRPr="007E2E40">
        <w:rPr>
          <w:rFonts w:eastAsiaTheme="minorEastAsia"/>
          <w:sz w:val="36"/>
          <w:szCs w:val="36"/>
          <w:vertAlign w:val="subscript"/>
          <w:lang w:bidi="ar-IQ"/>
        </w:rPr>
        <w:t xml:space="preserve">  </w:t>
      </w:r>
    </w:p>
    <w:p w:rsidR="006D114A" w:rsidRDefault="006D114A" w:rsidP="006D114A">
      <w:pPr>
        <w:tabs>
          <w:tab w:val="left" w:pos="7545"/>
        </w:tabs>
        <w:rPr>
          <w:rFonts w:eastAsiaTheme="minorEastAsia"/>
          <w:sz w:val="36"/>
          <w:szCs w:val="36"/>
          <w:lang w:bidi="ar-IQ"/>
        </w:rPr>
      </w:pPr>
    </w:p>
    <w:p w:rsidR="00870E68" w:rsidRDefault="00870E68" w:rsidP="006D114A">
      <w:pPr>
        <w:tabs>
          <w:tab w:val="left" w:pos="7545"/>
        </w:tabs>
        <w:rPr>
          <w:rFonts w:eastAsiaTheme="minorEastAsia"/>
          <w:sz w:val="36"/>
          <w:szCs w:val="36"/>
          <w:lang w:bidi="ar-IQ"/>
        </w:rPr>
      </w:pPr>
    </w:p>
    <w:p w:rsidR="00666991" w:rsidRPr="00E15DDA" w:rsidRDefault="00E15DDA" w:rsidP="00E15DDA">
      <w:pPr>
        <w:tabs>
          <w:tab w:val="left" w:pos="7545"/>
        </w:tabs>
        <w:jc w:val="center"/>
        <w:rPr>
          <w:rFonts w:eastAsiaTheme="minorEastAsia"/>
          <w:b/>
          <w:bCs/>
          <w:sz w:val="32"/>
          <w:szCs w:val="32"/>
          <w:lang w:bidi="ar-IQ"/>
        </w:rPr>
      </w:pPr>
      <w:r w:rsidRPr="00E15DDA">
        <w:rPr>
          <w:rFonts w:eastAsiaTheme="minorEastAsia" w:hint="cs"/>
          <w:b/>
          <w:bCs/>
          <w:sz w:val="32"/>
          <w:szCs w:val="32"/>
          <w:rtl/>
          <w:lang w:bidi="ar-IQ"/>
        </w:rPr>
        <w:t>بعد ان يتم بناء الانموذج الرياضي يمكن استخدام احدى الطرق التي سيتم توضيحها لاحقا للوصول الى الحل الامثل</w:t>
      </w:r>
    </w:p>
    <w:p w:rsidR="00870E68" w:rsidRDefault="00870E68" w:rsidP="006D114A">
      <w:pPr>
        <w:tabs>
          <w:tab w:val="left" w:pos="7545"/>
        </w:tabs>
        <w:rPr>
          <w:rFonts w:eastAsiaTheme="minorEastAsia"/>
          <w:sz w:val="36"/>
          <w:szCs w:val="36"/>
          <w:lang w:bidi="ar-IQ"/>
        </w:rPr>
      </w:pPr>
    </w:p>
    <w:p w:rsidR="00870E68" w:rsidRDefault="00870E68" w:rsidP="006D114A">
      <w:pPr>
        <w:tabs>
          <w:tab w:val="left" w:pos="7545"/>
        </w:tabs>
        <w:rPr>
          <w:rFonts w:eastAsiaTheme="minorEastAsia"/>
          <w:sz w:val="36"/>
          <w:szCs w:val="36"/>
          <w:lang w:bidi="ar-IQ"/>
        </w:rPr>
      </w:pPr>
    </w:p>
    <w:p w:rsidR="00870E68" w:rsidRDefault="00DE7B98" w:rsidP="00DE7B98">
      <w:pPr>
        <w:tabs>
          <w:tab w:val="left" w:pos="8509"/>
        </w:tabs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ab/>
      </w:r>
    </w:p>
    <w:p w:rsidR="006D114A" w:rsidRPr="00C503B7" w:rsidRDefault="006D114A" w:rsidP="006D114A">
      <w:pPr>
        <w:tabs>
          <w:tab w:val="left" w:pos="7545"/>
        </w:tabs>
        <w:jc w:val="right"/>
        <w:rPr>
          <w:rFonts w:eastAsiaTheme="minorEastAsia"/>
          <w:b/>
          <w:bCs/>
          <w:sz w:val="32"/>
          <w:szCs w:val="32"/>
          <w:rtl/>
          <w:lang w:bidi="ar-IQ"/>
        </w:rPr>
      </w:pPr>
      <w:r w:rsidRPr="00C503B7">
        <w:rPr>
          <w:rFonts w:eastAsiaTheme="minorEastAsia" w:hint="cs"/>
          <w:b/>
          <w:bCs/>
          <w:sz w:val="36"/>
          <w:szCs w:val="36"/>
          <w:rtl/>
          <w:lang w:bidi="ar-IQ"/>
        </w:rPr>
        <w:lastRenderedPageBreak/>
        <w:t xml:space="preserve">صيغ البرمجة الخطية </w:t>
      </w:r>
      <w:r w:rsidR="00C91E07" w:rsidRPr="00C503B7">
        <w:rPr>
          <w:rFonts w:eastAsiaTheme="minorEastAsia" w:hint="cs"/>
          <w:b/>
          <w:bCs/>
          <w:sz w:val="36"/>
          <w:szCs w:val="36"/>
          <w:rtl/>
          <w:lang w:bidi="ar-IQ"/>
        </w:rPr>
        <w:t>:-</w:t>
      </w:r>
    </w:p>
    <w:p w:rsidR="006D114A" w:rsidRPr="00487D26" w:rsidRDefault="006D114A" w:rsidP="006D114A">
      <w:pPr>
        <w:tabs>
          <w:tab w:val="left" w:pos="7545"/>
        </w:tabs>
        <w:rPr>
          <w:rFonts w:eastAsiaTheme="minorEastAsia"/>
          <w:b/>
          <w:bCs/>
          <w:sz w:val="32"/>
          <w:szCs w:val="32"/>
          <w:lang w:bidi="ar-IQ"/>
        </w:rPr>
      </w:pPr>
      <w:r w:rsidRPr="00487D26">
        <w:rPr>
          <w:rFonts w:eastAsiaTheme="minorEastAsia"/>
          <w:b/>
          <w:bCs/>
          <w:sz w:val="32"/>
          <w:szCs w:val="32"/>
          <w:lang w:bidi="ar-IQ"/>
        </w:rPr>
        <w:t xml:space="preserve">The general linear </w:t>
      </w:r>
      <w:r w:rsidR="00C91E07" w:rsidRPr="00487D26">
        <w:rPr>
          <w:rFonts w:eastAsiaTheme="minorEastAsia"/>
          <w:b/>
          <w:bCs/>
          <w:sz w:val="32"/>
          <w:szCs w:val="32"/>
          <w:lang w:bidi="ar-IQ"/>
        </w:rPr>
        <w:t>programing ( L.P ) problem.</w:t>
      </w:r>
    </w:p>
    <w:p w:rsidR="00C91E07" w:rsidRPr="00C503B7" w:rsidRDefault="00C91E07" w:rsidP="00C91E07">
      <w:pPr>
        <w:tabs>
          <w:tab w:val="left" w:pos="7545"/>
        </w:tabs>
        <w:ind w:right="-90"/>
        <w:rPr>
          <w:rFonts w:eastAsiaTheme="minorEastAsia"/>
          <w:sz w:val="2"/>
          <w:szCs w:val="2"/>
          <w:rtl/>
          <w:lang w:bidi="ar-IQ"/>
        </w:rPr>
      </w:pPr>
    </w:p>
    <w:p w:rsidR="00C91E07" w:rsidRPr="00487D26" w:rsidRDefault="00C91E07" w:rsidP="00870E68">
      <w:pPr>
        <w:tabs>
          <w:tab w:val="left" w:pos="7545"/>
        </w:tabs>
        <w:jc w:val="right"/>
        <w:rPr>
          <w:rFonts w:eastAsiaTheme="minorEastAsia"/>
          <w:sz w:val="32"/>
          <w:szCs w:val="32"/>
          <w:lang w:bidi="ar-IQ"/>
        </w:rPr>
      </w:pPr>
      <w:r w:rsidRPr="00487D26">
        <w:rPr>
          <w:rFonts w:eastAsiaTheme="minorEastAsia"/>
          <w:sz w:val="32"/>
          <w:szCs w:val="32"/>
          <w:lang w:bidi="ar-IQ"/>
        </w:rPr>
        <w:t xml:space="preserve">General form    </w:t>
      </w:r>
      <w:r w:rsidR="00870E68" w:rsidRPr="00487D26">
        <w:rPr>
          <w:rFonts w:eastAsiaTheme="minorEastAsia"/>
          <w:sz w:val="32"/>
          <w:szCs w:val="32"/>
          <w:lang w:bidi="ar-IQ"/>
        </w:rPr>
        <w:t>-------------------</w:t>
      </w:r>
      <w:r w:rsidRPr="00487D26">
        <w:rPr>
          <w:rFonts w:eastAsiaTheme="minorEastAsia" w:hint="cs"/>
          <w:sz w:val="32"/>
          <w:szCs w:val="32"/>
          <w:rtl/>
          <w:lang w:bidi="ar-IQ"/>
        </w:rPr>
        <w:t xml:space="preserve">1) الصيغة العامة للبرمجة الخطية  </w:t>
      </w:r>
    </w:p>
    <w:p w:rsidR="00C91E07" w:rsidRPr="00487D26" w:rsidRDefault="00C91E07" w:rsidP="00C91E07">
      <w:pPr>
        <w:tabs>
          <w:tab w:val="left" w:pos="7545"/>
        </w:tabs>
        <w:jc w:val="right"/>
        <w:rPr>
          <w:rFonts w:eastAsiaTheme="minorEastAsia"/>
          <w:sz w:val="28"/>
          <w:szCs w:val="28"/>
          <w:rtl/>
          <w:lang w:bidi="ar-IQ"/>
        </w:rPr>
      </w:pPr>
      <w:r w:rsidRPr="00487D26">
        <w:rPr>
          <w:rFonts w:eastAsiaTheme="minorEastAsia" w:hint="cs"/>
          <w:sz w:val="32"/>
          <w:szCs w:val="32"/>
          <w:rtl/>
          <w:lang w:bidi="ar-IQ"/>
        </w:rPr>
        <w:t xml:space="preserve"> </w:t>
      </w:r>
      <w:r w:rsidRPr="00487D26">
        <w:rPr>
          <w:rFonts w:eastAsiaTheme="minorEastAsia" w:hint="cs"/>
          <w:sz w:val="28"/>
          <w:szCs w:val="28"/>
          <w:rtl/>
          <w:lang w:bidi="ar-IQ"/>
        </w:rPr>
        <w:t xml:space="preserve">يمكن وضع الصيغة العامة للبرمجة الخطية بالشكل المختصر التالي </w:t>
      </w:r>
    </w:p>
    <w:p w:rsidR="00870E68" w:rsidRPr="00C503B7" w:rsidRDefault="005A5E66" w:rsidP="00870E68">
      <w:pPr>
        <w:tabs>
          <w:tab w:val="left" w:pos="7545"/>
        </w:tabs>
        <w:rPr>
          <w:rFonts w:eastAsiaTheme="minorEastAsia"/>
          <w:sz w:val="40"/>
          <w:szCs w:val="40"/>
          <w:lang w:bidi="ar-IQ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40"/>
                  <w:szCs w:val="40"/>
                  <w:lang w:bidi="ar-IQ"/>
                </w:rPr>
                <m:t>max</m:t>
              </m:r>
            </m:fName>
            <m:e>
              <m:r>
                <w:rPr>
                  <w:rFonts w:ascii="Cambria Math" w:eastAsiaTheme="minorEastAsia" w:hAnsi="Cambria Math" w:cs="Times New Roman"/>
                  <w:sz w:val="40"/>
                  <w:szCs w:val="40"/>
                  <w:lang w:bidi="ar-IQ"/>
                </w:rPr>
                <m:t>or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40"/>
                      <w:szCs w:val="40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bidi="ar-IQ"/>
                    </w:rPr>
                    <m:t>min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bidi="ar-IQ"/>
                    </w:rPr>
                    <m:t xml:space="preserve"> </m:t>
                  </m:r>
                </m:e>
              </m:func>
            </m:e>
          </m:func>
          <m:r>
            <w:rPr>
              <w:rFonts w:ascii="Cambria Math" w:eastAsiaTheme="minorEastAsia" w:hAnsi="Cambria Math" w:cs="Times New Roman"/>
              <w:sz w:val="40"/>
              <w:szCs w:val="40"/>
              <w:lang w:bidi="ar-IQ"/>
            </w:rPr>
            <m:t>Z</m:t>
          </m:r>
          <m:r>
            <w:rPr>
              <w:rFonts w:ascii="Cambria Math" w:eastAsia="Cambria Math" w:hAnsi="Cambria Math" w:cs="Cambria Math"/>
              <w:sz w:val="40"/>
              <w:szCs w:val="40"/>
              <w:lang w:bidi="ar-IQ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Theme="minorEastAsia" w:hAnsi="Cambria Math" w:cs="Cambria Math"/>
                  <w:sz w:val="40"/>
                  <w:szCs w:val="40"/>
                  <w:lang w:bidi="ar-IQ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40"/>
                  <w:szCs w:val="40"/>
                  <w:lang w:bidi="ar-IQ"/>
                </w:rPr>
                <m:t>j=1</m:t>
              </m:r>
            </m:sub>
            <m:sup>
              <m:r>
                <w:rPr>
                  <w:rFonts w:ascii="Cambria Math" w:eastAsia="Cambria Math" w:hAnsi="Cambria Math" w:cs="Cambria Math"/>
                  <w:sz w:val="40"/>
                  <w:szCs w:val="40"/>
                  <w:lang w:bidi="ar-IQ"/>
                </w:rPr>
                <m:t>n</m:t>
              </m:r>
            </m:sup>
            <m:e>
              <m:r>
                <w:rPr>
                  <w:rFonts w:ascii="Cambria Math" w:eastAsiaTheme="minorEastAsia" w:hAnsi="Cambria Math" w:cs="Cambria Math"/>
                  <w:sz w:val="40"/>
                  <w:szCs w:val="40"/>
                  <w:lang w:bidi="ar-IQ"/>
                </w:rPr>
                <m:t>cjxj</m:t>
              </m:r>
              <m:ctrlPr>
                <w:rPr>
                  <w:rFonts w:ascii="Cambria Math" w:eastAsiaTheme="minorEastAsia" w:hAnsi="Cambria Math" w:cs="Times New Roman"/>
                  <w:sz w:val="40"/>
                  <w:szCs w:val="40"/>
                  <w:lang w:bidi="ar-IQ"/>
                </w:rPr>
              </m:ctrlPr>
            </m:e>
          </m:nary>
        </m:oMath>
      </m:oMathPara>
    </w:p>
    <w:p w:rsidR="00870E68" w:rsidRPr="00C503B7" w:rsidRDefault="00870E68" w:rsidP="00870E68">
      <w:pPr>
        <w:tabs>
          <w:tab w:val="left" w:pos="7545"/>
        </w:tabs>
        <w:rPr>
          <w:rFonts w:eastAsiaTheme="minorEastAsia"/>
          <w:sz w:val="32"/>
          <w:szCs w:val="32"/>
          <w:lang w:bidi="ar-IQ"/>
        </w:rPr>
      </w:pPr>
      <w:r w:rsidRPr="00C503B7">
        <w:rPr>
          <w:rFonts w:eastAsiaTheme="minorEastAsia"/>
          <w:sz w:val="32"/>
          <w:szCs w:val="32"/>
          <w:lang w:bidi="ar-IQ"/>
        </w:rPr>
        <w:t>sub. to</w:t>
      </w:r>
    </w:p>
    <w:p w:rsidR="00616A2C" w:rsidRPr="00C503B7" w:rsidRDefault="005A5E66" w:rsidP="00C503B7">
      <w:pPr>
        <w:tabs>
          <w:tab w:val="left" w:pos="7545"/>
        </w:tabs>
        <w:rPr>
          <w:rFonts w:eastAsiaTheme="minorEastAsia"/>
          <w:sz w:val="2"/>
          <w:szCs w:val="2"/>
          <w:lang w:bidi="ar-IQ"/>
        </w:rPr>
      </w:pPr>
      <m:oMathPara>
        <m:oMathParaPr>
          <m:jc m:val="left"/>
        </m:oMathParaPr>
        <m:oMath>
          <m:nary>
            <m:naryPr>
              <m:chr m:val="∑"/>
              <m:grow m:val="1"/>
              <m:ctrlPr>
                <w:rPr>
                  <w:rFonts w:ascii="Cambria Math" w:eastAsiaTheme="minorEastAsia" w:hAnsi="Cambria Math" w:cs="Cambria Math"/>
                  <w:sz w:val="32"/>
                  <w:szCs w:val="32"/>
                  <w:lang w:bidi="ar-IQ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32"/>
                  <w:szCs w:val="32"/>
                  <w:lang w:bidi="ar-IQ"/>
                </w:rPr>
                <m:t>j=1</m:t>
              </m:r>
            </m:sub>
            <m:sup>
              <m:r>
                <w:rPr>
                  <w:rFonts w:ascii="Cambria Math" w:eastAsia="Cambria Math" w:hAnsi="Cambria Math" w:cs="Cambria Math"/>
                  <w:sz w:val="32"/>
                  <w:szCs w:val="32"/>
                  <w:lang w:bidi="ar-IQ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32"/>
                  <w:szCs w:val="32"/>
                  <w:lang w:bidi="ar-IQ"/>
                </w:rPr>
                <m:t xml:space="preserve">aij xj </m:t>
              </m:r>
              <m:d>
                <m:dPr>
                  <m:ctrlPr>
                    <w:rPr>
                      <w:rFonts w:ascii="Cambria Math" w:eastAsiaTheme="minorEastAsia" w:hAnsi="Cambria Math" w:cs="Cambria Math"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32"/>
                      <w:szCs w:val="32"/>
                      <w:lang w:bidi="ar-IQ"/>
                    </w:rPr>
                    <m:t xml:space="preserve"> ≤  ,   =  , ≥ </m:t>
                  </m:r>
                </m:e>
              </m:d>
              <m:r>
                <w:rPr>
                  <w:rFonts w:ascii="Cambria Math" w:eastAsiaTheme="minorEastAsia" w:hAnsi="Cambria Math" w:cs="Cambria Math"/>
                  <w:sz w:val="32"/>
                  <w:szCs w:val="32"/>
                  <w:lang w:bidi="ar-IQ"/>
                </w:rPr>
                <m:t xml:space="preserve"> bi  ( i=1,2,…,m,j=1,2,…..n )</m:t>
              </m:r>
              <m:ctrlPr>
                <w:rPr>
                  <w:rFonts w:ascii="Cambria Math" w:eastAsiaTheme="minorEastAsia" w:hAnsi="Cambria Math" w:cs="Times New Roman"/>
                  <w:sz w:val="32"/>
                  <w:szCs w:val="32"/>
                  <w:lang w:bidi="ar-IQ"/>
                </w:rPr>
              </m:ctrlPr>
            </m:e>
          </m:nary>
          <m:r>
            <m:rPr>
              <m:sty m:val="p"/>
            </m:rPr>
            <w:rPr>
              <w:rFonts w:eastAsiaTheme="minorEastAsia"/>
              <w:sz w:val="32"/>
              <w:szCs w:val="32"/>
              <w:lang w:bidi="ar-IQ"/>
            </w:rPr>
            <w:br/>
          </m:r>
        </m:oMath>
      </m:oMathPara>
      <w:r w:rsidR="00616A2C" w:rsidRPr="00C503B7">
        <w:rPr>
          <w:rFonts w:eastAsiaTheme="minorEastAsia"/>
          <w:sz w:val="32"/>
          <w:szCs w:val="32"/>
          <w:lang w:bidi="ar-IQ"/>
        </w:rPr>
        <w:t>X</w:t>
      </w:r>
      <w:r w:rsidR="00616A2C" w:rsidRPr="00C503B7">
        <w:rPr>
          <w:rFonts w:eastAsiaTheme="minorEastAsia"/>
          <w:sz w:val="48"/>
          <w:szCs w:val="48"/>
          <w:vertAlign w:val="subscript"/>
          <w:lang w:bidi="ar-IQ"/>
        </w:rPr>
        <w:t>j</w:t>
      </w:r>
      <w:r w:rsidR="00616A2C" w:rsidRPr="00C503B7">
        <w:rPr>
          <w:rFonts w:eastAsiaTheme="minorEastAsia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≥0</m:t>
        </m:r>
      </m:oMath>
    </w:p>
    <w:p w:rsidR="00616A2C" w:rsidRPr="00487D26" w:rsidRDefault="00DE7B98" w:rsidP="00616A2C">
      <w:pPr>
        <w:tabs>
          <w:tab w:val="left" w:pos="7545"/>
        </w:tabs>
        <w:jc w:val="right"/>
        <w:rPr>
          <w:rFonts w:eastAsiaTheme="minorEastAsia"/>
          <w:b/>
          <w:bCs/>
          <w:sz w:val="32"/>
          <w:szCs w:val="32"/>
          <w:lang w:bidi="ar-IQ"/>
        </w:rPr>
      </w:pPr>
      <w:r w:rsidRPr="00487D26">
        <w:rPr>
          <w:rFonts w:eastAsiaTheme="minorEastAsia"/>
          <w:b/>
          <w:bCs/>
          <w:sz w:val="32"/>
          <w:szCs w:val="32"/>
          <w:lang w:bidi="ar-IQ"/>
        </w:rPr>
        <w:t>Canonical</w:t>
      </w:r>
      <w:r w:rsidR="00616A2C" w:rsidRPr="00487D26">
        <w:rPr>
          <w:rFonts w:eastAsiaTheme="minorEastAsia"/>
          <w:b/>
          <w:bCs/>
          <w:sz w:val="32"/>
          <w:szCs w:val="32"/>
          <w:lang w:bidi="ar-IQ"/>
        </w:rPr>
        <w:t xml:space="preserve"> form  -----------------------------   </w:t>
      </w:r>
      <w:r w:rsidR="00616A2C" w:rsidRPr="00487D26">
        <w:rPr>
          <w:rFonts w:eastAsiaTheme="minorEastAsia" w:hint="cs"/>
          <w:b/>
          <w:bCs/>
          <w:sz w:val="32"/>
          <w:szCs w:val="32"/>
          <w:rtl/>
          <w:lang w:bidi="ar-IQ"/>
        </w:rPr>
        <w:t>2) الصيغة القانونية</w:t>
      </w:r>
    </w:p>
    <w:p w:rsidR="00616A2C" w:rsidRPr="00487D26" w:rsidRDefault="00616A2C" w:rsidP="00C503B7">
      <w:pPr>
        <w:tabs>
          <w:tab w:val="left" w:pos="7545"/>
        </w:tabs>
        <w:jc w:val="right"/>
        <w:rPr>
          <w:rFonts w:eastAsiaTheme="minorEastAsia"/>
          <w:b/>
          <w:bCs/>
          <w:sz w:val="28"/>
          <w:szCs w:val="28"/>
          <w:rtl/>
          <w:lang w:bidi="ar-IQ"/>
        </w:rPr>
      </w:pPr>
      <w:r w:rsidRPr="00487D26">
        <w:rPr>
          <w:rFonts w:eastAsiaTheme="minorEastAsia" w:hint="cs"/>
          <w:b/>
          <w:bCs/>
          <w:sz w:val="28"/>
          <w:szCs w:val="28"/>
          <w:rtl/>
          <w:lang w:bidi="ar-IQ"/>
        </w:rPr>
        <w:t xml:space="preserve"> يمكن وضع الصيغة العامة للبرمجة الخطية بشل </w:t>
      </w:r>
      <w:r w:rsidR="00C503B7" w:rsidRPr="00487D26">
        <w:rPr>
          <w:rFonts w:eastAsiaTheme="minorEastAsia" w:hint="cs"/>
          <w:b/>
          <w:bCs/>
          <w:sz w:val="28"/>
          <w:szCs w:val="28"/>
          <w:rtl/>
          <w:lang w:bidi="ar-IQ"/>
        </w:rPr>
        <w:t>قانوني وكما يلي :-</w:t>
      </w:r>
    </w:p>
    <w:p w:rsidR="00616A2C" w:rsidRPr="00C503B7" w:rsidRDefault="005A5E66" w:rsidP="00616A2C">
      <w:pPr>
        <w:tabs>
          <w:tab w:val="left" w:pos="7545"/>
        </w:tabs>
        <w:rPr>
          <w:rFonts w:eastAsiaTheme="minorEastAsia"/>
          <w:sz w:val="40"/>
          <w:szCs w:val="40"/>
          <w:lang w:bidi="ar-IQ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40"/>
                  <w:szCs w:val="40"/>
                  <w:lang w:bidi="ar-IQ"/>
                </w:rPr>
                <m:t>max</m:t>
              </m:r>
            </m:fName>
            <m:e>
              <m:r>
                <w:rPr>
                  <w:rFonts w:ascii="Cambria Math" w:eastAsiaTheme="minorEastAsia" w:hAnsi="Cambria Math" w:cs="Times New Roman"/>
                  <w:sz w:val="40"/>
                  <w:szCs w:val="40"/>
                  <w:lang w:bidi="ar-IQ"/>
                </w:rPr>
                <m:t xml:space="preserve"> </m:t>
              </m:r>
            </m:e>
          </m:func>
          <m:r>
            <w:rPr>
              <w:rFonts w:ascii="Cambria Math" w:eastAsiaTheme="minorEastAsia" w:hAnsi="Cambria Math" w:cs="Times New Roman"/>
              <w:sz w:val="40"/>
              <w:szCs w:val="40"/>
              <w:lang w:bidi="ar-IQ"/>
            </w:rPr>
            <m:t>Z</m:t>
          </m:r>
          <m:r>
            <w:rPr>
              <w:rFonts w:ascii="Cambria Math" w:eastAsia="Cambria Math" w:hAnsi="Cambria Math" w:cs="Cambria Math"/>
              <w:sz w:val="40"/>
              <w:szCs w:val="40"/>
              <w:lang w:bidi="ar-IQ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Theme="minorEastAsia" w:hAnsi="Cambria Math" w:cs="Cambria Math"/>
                  <w:sz w:val="40"/>
                  <w:szCs w:val="40"/>
                  <w:lang w:bidi="ar-IQ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40"/>
                  <w:szCs w:val="40"/>
                  <w:lang w:bidi="ar-IQ"/>
                </w:rPr>
                <m:t>j=1</m:t>
              </m:r>
            </m:sub>
            <m:sup>
              <m:r>
                <w:rPr>
                  <w:rFonts w:ascii="Cambria Math" w:eastAsia="Cambria Math" w:hAnsi="Cambria Math" w:cs="Cambria Math"/>
                  <w:sz w:val="40"/>
                  <w:szCs w:val="40"/>
                  <w:lang w:bidi="ar-IQ"/>
                </w:rPr>
                <m:t>n</m:t>
              </m:r>
            </m:sup>
            <m:e>
              <m:r>
                <w:rPr>
                  <w:rFonts w:ascii="Cambria Math" w:eastAsiaTheme="minorEastAsia" w:hAnsi="Cambria Math" w:cs="Cambria Math"/>
                  <w:sz w:val="40"/>
                  <w:szCs w:val="40"/>
                  <w:lang w:bidi="ar-IQ"/>
                </w:rPr>
                <m:t>cjxj</m:t>
              </m:r>
              <m:ctrlPr>
                <w:rPr>
                  <w:rFonts w:ascii="Cambria Math" w:eastAsiaTheme="minorEastAsia" w:hAnsi="Cambria Math" w:cs="Times New Roman"/>
                  <w:sz w:val="40"/>
                  <w:szCs w:val="40"/>
                  <w:lang w:bidi="ar-IQ"/>
                </w:rPr>
              </m:ctrlPr>
            </m:e>
          </m:nary>
        </m:oMath>
      </m:oMathPara>
    </w:p>
    <w:p w:rsidR="00C503B7" w:rsidRPr="00C503B7" w:rsidRDefault="00C503B7" w:rsidP="00C503B7">
      <w:pPr>
        <w:tabs>
          <w:tab w:val="right" w:pos="9360"/>
        </w:tabs>
        <w:rPr>
          <w:rFonts w:eastAsiaTheme="minorEastAsia"/>
          <w:sz w:val="32"/>
          <w:szCs w:val="32"/>
          <w:lang w:bidi="ar-IQ"/>
        </w:rPr>
      </w:pPr>
      <w:r w:rsidRPr="00C503B7">
        <w:rPr>
          <w:rFonts w:eastAsiaTheme="minorEastAsia"/>
          <w:sz w:val="32"/>
          <w:szCs w:val="32"/>
          <w:lang w:bidi="ar-IQ"/>
        </w:rPr>
        <w:t>s.t</w:t>
      </w:r>
      <w:r w:rsidRPr="00C503B7">
        <w:rPr>
          <w:rFonts w:eastAsiaTheme="minorEastAsia"/>
          <w:sz w:val="32"/>
          <w:szCs w:val="32"/>
          <w:lang w:bidi="ar-IQ"/>
        </w:rPr>
        <w:tab/>
      </w:r>
    </w:p>
    <w:p w:rsidR="00C503B7" w:rsidRPr="00C503B7" w:rsidRDefault="005A5E66" w:rsidP="00C503B7">
      <w:pPr>
        <w:tabs>
          <w:tab w:val="left" w:pos="7545"/>
        </w:tabs>
        <w:rPr>
          <w:rFonts w:eastAsiaTheme="minorEastAsia"/>
          <w:sz w:val="32"/>
          <w:szCs w:val="32"/>
          <w:lang w:bidi="ar-IQ"/>
        </w:rPr>
      </w:pPr>
      <m:oMath>
        <m:nary>
          <m:naryPr>
            <m:chr m:val="∑"/>
            <m:grow m:val="1"/>
            <m:ctrlPr>
              <w:rPr>
                <w:rFonts w:ascii="Cambria Math" w:eastAsiaTheme="minorEastAsia" w:hAnsi="Cambria Math" w:cs="Cambria Math"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32"/>
                <w:szCs w:val="32"/>
                <w:lang w:bidi="ar-IQ"/>
              </w:rPr>
              <m:t>j=1</m:t>
            </m:r>
          </m:sub>
          <m:sup>
            <m:r>
              <w:rPr>
                <w:rFonts w:ascii="Cambria Math" w:eastAsia="Cambria Math" w:hAnsi="Cambria Math" w:cs="Cambria Math"/>
                <w:sz w:val="32"/>
                <w:szCs w:val="32"/>
                <w:lang w:bidi="ar-IQ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32"/>
                <w:szCs w:val="32"/>
                <w:lang w:bidi="ar-IQ"/>
              </w:rPr>
              <m:t xml:space="preserve">aij xj   ≤ </m:t>
            </m:r>
            <m:r>
              <w:rPr>
                <w:rFonts w:ascii="Cambria Math" w:eastAsiaTheme="minorEastAsia" w:hAnsi="Cambria Math" w:cs="Cambria Math"/>
                <w:sz w:val="32"/>
                <w:szCs w:val="32"/>
                <w:lang w:bidi="ar-IQ"/>
              </w:rPr>
              <m:t xml:space="preserve"> bj</m:t>
            </m:r>
            <m:ctrlPr>
              <w:rPr>
                <w:rFonts w:ascii="Cambria Math" w:eastAsiaTheme="minorEastAsia" w:hAnsi="Cambria Math" w:cs="Times New Roman"/>
                <w:sz w:val="32"/>
                <w:szCs w:val="32"/>
                <w:lang w:bidi="ar-IQ"/>
              </w:rPr>
            </m:ctrlPr>
          </m:e>
        </m:nary>
      </m:oMath>
      <w:r w:rsidR="00487D26">
        <w:rPr>
          <w:rFonts w:eastAsiaTheme="minorEastAsia"/>
          <w:sz w:val="32"/>
          <w:szCs w:val="32"/>
          <w:lang w:bidi="ar-IQ"/>
        </w:rPr>
        <w:t xml:space="preserve"> </w:t>
      </w:r>
    </w:p>
    <w:p w:rsidR="00EA3B1B" w:rsidRDefault="00C503B7" w:rsidP="00487D26">
      <w:pPr>
        <w:tabs>
          <w:tab w:val="left" w:pos="7545"/>
        </w:tabs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X</w:t>
      </w:r>
      <w:r w:rsidRPr="00C503B7">
        <w:rPr>
          <w:rFonts w:eastAsiaTheme="minorEastAsia"/>
          <w:sz w:val="44"/>
          <w:szCs w:val="44"/>
          <w:vertAlign w:val="subscript"/>
          <w:lang w:bidi="ar-IQ"/>
        </w:rPr>
        <w:t>j</w:t>
      </w:r>
      <w:r>
        <w:rPr>
          <w:rFonts w:eastAsiaTheme="minorEastAsia"/>
          <w:sz w:val="32"/>
          <w:szCs w:val="32"/>
          <w:lang w:bidi="ar-IQ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≥0</m:t>
        </m:r>
      </m:oMath>
      <w:r w:rsidR="00EA3B1B" w:rsidRPr="00EA3B1B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</w:t>
      </w:r>
      <w:r w:rsidR="00EA3B1B" w:rsidRPr="00EA3B1B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EA3B1B" w:rsidRPr="00EA3B1B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.</w:t>
      </w:r>
    </w:p>
    <w:p w:rsidR="00F470AC" w:rsidRPr="00F470AC" w:rsidRDefault="00F470AC" w:rsidP="00F470AC">
      <w:pPr>
        <w:tabs>
          <w:tab w:val="left" w:pos="7545"/>
        </w:tabs>
        <w:jc w:val="right"/>
        <w:rPr>
          <w:rFonts w:eastAsiaTheme="minorEastAsia" w:hint="cs"/>
          <w:b/>
          <w:bCs/>
          <w:sz w:val="32"/>
          <w:szCs w:val="32"/>
          <w:rtl/>
          <w:lang w:bidi="ar-IQ"/>
        </w:rPr>
      </w:pPr>
      <w:bookmarkStart w:id="0" w:name="_GoBack"/>
      <w:r w:rsidRPr="00F470AC">
        <w:rPr>
          <w:rFonts w:eastAsiaTheme="minorEastAsia" w:hint="cs"/>
          <w:b/>
          <w:bCs/>
          <w:sz w:val="32"/>
          <w:szCs w:val="32"/>
          <w:rtl/>
          <w:lang w:bidi="ar-IQ"/>
        </w:rPr>
        <w:t xml:space="preserve">الامثلة : </w:t>
      </w:r>
      <w:bookmarkEnd w:id="0"/>
    </w:p>
    <w:sectPr w:rsidR="00F470AC" w:rsidRPr="00F470AC" w:rsidSect="00265B8F">
      <w:footerReference w:type="default" r:id="rId10"/>
      <w:pgSz w:w="12240" w:h="15840" w:code="1"/>
      <w:pgMar w:top="1350" w:right="1440" w:bottom="126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66" w:rsidRDefault="005A5E66" w:rsidP="00EA4A3C">
      <w:pPr>
        <w:spacing w:after="0" w:line="240" w:lineRule="auto"/>
      </w:pPr>
      <w:r>
        <w:separator/>
      </w:r>
    </w:p>
  </w:endnote>
  <w:endnote w:type="continuationSeparator" w:id="0">
    <w:p w:rsidR="005A5E66" w:rsidRDefault="005A5E66" w:rsidP="00EA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594074"/>
      <w:docPartObj>
        <w:docPartGallery w:val="Page Numbers (Bottom of Page)"/>
        <w:docPartUnique/>
      </w:docPartObj>
    </w:sdtPr>
    <w:sdtEndPr/>
    <w:sdtContent>
      <w:p w:rsidR="00D55B15" w:rsidRDefault="00D55B15">
        <w:pPr>
          <w:pStyle w:val="a7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13230B8" wp14:editId="3D83CE26">
                  <wp:extent cx="5467350" cy="54610"/>
                  <wp:effectExtent l="9525" t="19050" r="9525" b="12065"/>
                  <wp:docPr id="647" name="شكل تلقائي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شكل تلقائي 1" o:spid="_x0000_s1026" type="#_x0000_t110" style="width:430.5pt;height:4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9vRwIAAF4EAAAOAAAAZHJzL2Uyb0RvYy54bWysVM1uEzEQviPxDpbvZJMo259VN1XVUEAq&#10;UKnwAI7Xm7XweszYyaYcaU88CEiceZjkbRh725DCBSFysDw7nm9mvm8mJ6fr1rCVQq/Blnw0GHKm&#10;rIRK20XJ37+7eHbEmQ/CVsKAVSW/UZ6fTp8+OelcocbQgKkUMgKxvuhcyZsQXJFlXjaqFX4ATlly&#10;1oCtCGTiIqtQdITemmw8HB5kHWDlEKTynr7OeiefJvy6VjK8rWuvAjMlp9pCOjGd83hm0xNRLFC4&#10;Rsv7MsQ/VNEKbSnpDmomgmBL1H9AtVoieKjDQEKbQV1rqVIP1M1o+Fs3141wKvVC5Hi3o8n/P1j5&#10;ZnWFTFclP5gccmZFSyJtfmxvt3ds8317t/28+bb5uv3CRpGqzvmCIq7dFcZmvbsE+cEzC+eNsAt1&#10;hghdo0RFBab32aOAaHgKZfPuNVSURywDJNbWNbasNtq9jIERmphh6yTTzU4mtQ5M0sf8eDzJc1JT&#10;ki+fHIySjJkoIkwMdujDCwUti5eS1wY6KhDDTEkdBzVlEKtLH6gnint4n3oCo6sLbUwycDE/N8hW&#10;Io5P+kUaKMTvPzOWdSU/zsd5Qn7k838H0epAe2B0W/KjXR5RRDKf2ypNaRDa9HfKbyyV8UBoL8wc&#10;qhsiF6EfclpKujSAnzjraMBL7j8uBSrOzCtLAh2PJpO4EcmY5IdjMnDfM9/3CCsJquSBs/56Hvot&#10;WjrUi4Yy9bpZOCNRa52YjfX1Vd0XS0Oc2LtfuLgl+3Z69etvYfoTAAD//wMAUEsDBBQABgAIAAAA&#10;IQBkDWcJ2AAAAAMBAAAPAAAAZHJzL2Rvd25yZXYueG1sTI/NTsNADITvSLzDykjc6CY9RCHNpqr4&#10;kUDiQAPi7GbdJCLrDdltG94elwtcLI/GGn9Trmc3qCNNofdsIF0koIgbb3tuDby/Pd7koEJEtjh4&#10;JgPfFGBdXV6UWFh/4i0d69gqCeFQoIEuxrHQOjQdOQwLPxKLt/eTwyhyarWd8CThbtDLJMm0w57l&#10;Q4cj3XXUfNYHZyB/GTP3Wn88fd3jQ4q3z267oaUx11fzZgUq0hz/juGML+hQCdPOH9gGNRiQIvF3&#10;ipdnqcjdeQFdlfo/e/UDAAD//wMAUEsBAi0AFAAGAAgAAAAhALaDOJL+AAAA4QEAABMAAAAAAAAA&#10;AAAAAAAAAAAAAFtDb250ZW50X1R5cGVzXS54bWxQSwECLQAUAAYACAAAACEAOP0h/9YAAACUAQAA&#10;CwAAAAAAAAAAAAAAAAAvAQAAX3JlbHMvLnJlbHNQSwECLQAUAAYACAAAACEAirsfb0cCAABeBAAA&#10;DgAAAAAAAAAAAAAAAAAuAgAAZHJzL2Uyb0RvYy54bWxQSwECLQAUAAYACAAAACEAZA1nCdgAAAAD&#10;AQAADwAAAAAAAAAAAAAAAAChBAAAZHJzL2Rvd25yZXYueG1sUEsFBgAAAAAEAAQA8wAAAKYFAAAA&#10;AA==&#10;" fillcolor="black">
                  <w10:anchorlock/>
                </v:shape>
              </w:pict>
            </mc:Fallback>
          </mc:AlternateContent>
        </w:r>
      </w:p>
      <w:p w:rsidR="00D55B15" w:rsidRDefault="00D55B15">
        <w:pPr>
          <w:pStyle w:val="a7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F470AC" w:rsidRPr="00F470AC">
          <w:rPr>
            <w:rFonts w:cs="Calibri"/>
            <w:noProof/>
            <w:lang w:val="ar-SA"/>
          </w:rPr>
          <w:t>2</w:t>
        </w:r>
        <w:r>
          <w:fldChar w:fldCharType="end"/>
        </w:r>
      </w:p>
    </w:sdtContent>
  </w:sdt>
  <w:p w:rsidR="00D55B15" w:rsidRDefault="00D55B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66" w:rsidRDefault="005A5E66" w:rsidP="00EA4A3C">
      <w:pPr>
        <w:spacing w:after="0" w:line="240" w:lineRule="auto"/>
      </w:pPr>
      <w:r>
        <w:separator/>
      </w:r>
    </w:p>
  </w:footnote>
  <w:footnote w:type="continuationSeparator" w:id="0">
    <w:p w:rsidR="005A5E66" w:rsidRDefault="005A5E66" w:rsidP="00EA4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39D"/>
    <w:multiLevelType w:val="hybridMultilevel"/>
    <w:tmpl w:val="B9F450DE"/>
    <w:lvl w:ilvl="0" w:tplc="6D1E9A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524D4"/>
    <w:multiLevelType w:val="hybridMultilevel"/>
    <w:tmpl w:val="FCC0F2C2"/>
    <w:lvl w:ilvl="0" w:tplc="A6548C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F017BC"/>
    <w:multiLevelType w:val="hybridMultilevel"/>
    <w:tmpl w:val="E4705F52"/>
    <w:lvl w:ilvl="0" w:tplc="C7B605C6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72FBD"/>
    <w:multiLevelType w:val="hybridMultilevel"/>
    <w:tmpl w:val="CE727CF2"/>
    <w:lvl w:ilvl="0" w:tplc="381E5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02730"/>
    <w:multiLevelType w:val="hybridMultilevel"/>
    <w:tmpl w:val="A86828C8"/>
    <w:lvl w:ilvl="0" w:tplc="832A81DE">
      <w:start w:val="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F1EF8"/>
    <w:multiLevelType w:val="hybridMultilevel"/>
    <w:tmpl w:val="BD807788"/>
    <w:lvl w:ilvl="0" w:tplc="95ECFB3C">
      <w:start w:val="19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D6459D"/>
    <w:multiLevelType w:val="hybridMultilevel"/>
    <w:tmpl w:val="AD7E264E"/>
    <w:lvl w:ilvl="0" w:tplc="E6D04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878D3"/>
    <w:multiLevelType w:val="hybridMultilevel"/>
    <w:tmpl w:val="FE1ABAD4"/>
    <w:lvl w:ilvl="0" w:tplc="66902E8C">
      <w:start w:val="19"/>
      <w:numFmt w:val="bullet"/>
      <w:lvlText w:val="-"/>
      <w:lvlJc w:val="left"/>
      <w:pPr>
        <w:ind w:left="5850" w:hanging="513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CD"/>
    <w:rsid w:val="0000578E"/>
    <w:rsid w:val="00080692"/>
    <w:rsid w:val="000809EB"/>
    <w:rsid w:val="000C4DDC"/>
    <w:rsid w:val="000F2DF5"/>
    <w:rsid w:val="0012255F"/>
    <w:rsid w:val="00123431"/>
    <w:rsid w:val="00124685"/>
    <w:rsid w:val="00146D8E"/>
    <w:rsid w:val="0017747E"/>
    <w:rsid w:val="0018114C"/>
    <w:rsid w:val="001A469E"/>
    <w:rsid w:val="001D5BD3"/>
    <w:rsid w:val="001F319D"/>
    <w:rsid w:val="001F5F43"/>
    <w:rsid w:val="00204FCD"/>
    <w:rsid w:val="00206EC6"/>
    <w:rsid w:val="00207A5D"/>
    <w:rsid w:val="002207ED"/>
    <w:rsid w:val="00265B8F"/>
    <w:rsid w:val="00280734"/>
    <w:rsid w:val="0029799B"/>
    <w:rsid w:val="002B3DAE"/>
    <w:rsid w:val="002E2101"/>
    <w:rsid w:val="00305629"/>
    <w:rsid w:val="003232BD"/>
    <w:rsid w:val="00343DEF"/>
    <w:rsid w:val="003950C4"/>
    <w:rsid w:val="003B6EEA"/>
    <w:rsid w:val="003E14DF"/>
    <w:rsid w:val="00404BBC"/>
    <w:rsid w:val="004235FE"/>
    <w:rsid w:val="00427888"/>
    <w:rsid w:val="004328A8"/>
    <w:rsid w:val="004331A2"/>
    <w:rsid w:val="004632C9"/>
    <w:rsid w:val="00487D26"/>
    <w:rsid w:val="004C0A7C"/>
    <w:rsid w:val="004D2738"/>
    <w:rsid w:val="004F24B9"/>
    <w:rsid w:val="005677E3"/>
    <w:rsid w:val="00572585"/>
    <w:rsid w:val="00575B19"/>
    <w:rsid w:val="005A5E66"/>
    <w:rsid w:val="005B5A03"/>
    <w:rsid w:val="00604A99"/>
    <w:rsid w:val="00616A2C"/>
    <w:rsid w:val="00616F83"/>
    <w:rsid w:val="006611AA"/>
    <w:rsid w:val="00661ECA"/>
    <w:rsid w:val="0066448F"/>
    <w:rsid w:val="00666991"/>
    <w:rsid w:val="00680BEC"/>
    <w:rsid w:val="00691DC6"/>
    <w:rsid w:val="0069439F"/>
    <w:rsid w:val="006C017A"/>
    <w:rsid w:val="006C0AEB"/>
    <w:rsid w:val="006D114A"/>
    <w:rsid w:val="006D6FE9"/>
    <w:rsid w:val="006D7EC3"/>
    <w:rsid w:val="006F677A"/>
    <w:rsid w:val="00721281"/>
    <w:rsid w:val="0073161D"/>
    <w:rsid w:val="00734CC8"/>
    <w:rsid w:val="007503A8"/>
    <w:rsid w:val="00781C36"/>
    <w:rsid w:val="007B7B0D"/>
    <w:rsid w:val="007C0A0C"/>
    <w:rsid w:val="007D7708"/>
    <w:rsid w:val="007E1278"/>
    <w:rsid w:val="007E2E40"/>
    <w:rsid w:val="008117BB"/>
    <w:rsid w:val="00823CF9"/>
    <w:rsid w:val="00836A91"/>
    <w:rsid w:val="008444B9"/>
    <w:rsid w:val="008463A3"/>
    <w:rsid w:val="00846EBC"/>
    <w:rsid w:val="00851029"/>
    <w:rsid w:val="0086154A"/>
    <w:rsid w:val="00870E68"/>
    <w:rsid w:val="00875B2B"/>
    <w:rsid w:val="00876978"/>
    <w:rsid w:val="00877BD9"/>
    <w:rsid w:val="00887DC6"/>
    <w:rsid w:val="008E7072"/>
    <w:rsid w:val="008F2845"/>
    <w:rsid w:val="00941973"/>
    <w:rsid w:val="009626EE"/>
    <w:rsid w:val="00967AF0"/>
    <w:rsid w:val="009A05EA"/>
    <w:rsid w:val="009B39C0"/>
    <w:rsid w:val="009B5ADF"/>
    <w:rsid w:val="009B5E4B"/>
    <w:rsid w:val="009C29BC"/>
    <w:rsid w:val="009D1744"/>
    <w:rsid w:val="009D6CB6"/>
    <w:rsid w:val="009E2298"/>
    <w:rsid w:val="009E4588"/>
    <w:rsid w:val="00A6061A"/>
    <w:rsid w:val="00A755B4"/>
    <w:rsid w:val="00AA2CF8"/>
    <w:rsid w:val="00AD1F80"/>
    <w:rsid w:val="00AE0973"/>
    <w:rsid w:val="00AF251F"/>
    <w:rsid w:val="00B05D78"/>
    <w:rsid w:val="00B47BFB"/>
    <w:rsid w:val="00B767DF"/>
    <w:rsid w:val="00B76F56"/>
    <w:rsid w:val="00BA0309"/>
    <w:rsid w:val="00BB647C"/>
    <w:rsid w:val="00BC0026"/>
    <w:rsid w:val="00C301FD"/>
    <w:rsid w:val="00C40096"/>
    <w:rsid w:val="00C42753"/>
    <w:rsid w:val="00C4577E"/>
    <w:rsid w:val="00C503B7"/>
    <w:rsid w:val="00C73AB3"/>
    <w:rsid w:val="00C86800"/>
    <w:rsid w:val="00C91E07"/>
    <w:rsid w:val="00CA745F"/>
    <w:rsid w:val="00D55B15"/>
    <w:rsid w:val="00D74E1F"/>
    <w:rsid w:val="00DA5311"/>
    <w:rsid w:val="00DE4291"/>
    <w:rsid w:val="00DE7B98"/>
    <w:rsid w:val="00DF1310"/>
    <w:rsid w:val="00E042A2"/>
    <w:rsid w:val="00E15DDA"/>
    <w:rsid w:val="00E41C5B"/>
    <w:rsid w:val="00E434F1"/>
    <w:rsid w:val="00E80197"/>
    <w:rsid w:val="00E90D51"/>
    <w:rsid w:val="00EA3B1B"/>
    <w:rsid w:val="00EA4791"/>
    <w:rsid w:val="00EA4A3C"/>
    <w:rsid w:val="00ED1A95"/>
    <w:rsid w:val="00EE02B4"/>
    <w:rsid w:val="00EF72AE"/>
    <w:rsid w:val="00EF7AFB"/>
    <w:rsid w:val="00F30576"/>
    <w:rsid w:val="00F33382"/>
    <w:rsid w:val="00F376AA"/>
    <w:rsid w:val="00F470AC"/>
    <w:rsid w:val="00F615CD"/>
    <w:rsid w:val="00F74088"/>
    <w:rsid w:val="00F77D7F"/>
    <w:rsid w:val="00F84FAC"/>
    <w:rsid w:val="00F85492"/>
    <w:rsid w:val="00FC598C"/>
    <w:rsid w:val="00FF64DE"/>
    <w:rsid w:val="00FF671E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204FCD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204FCD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20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204F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2B4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EA4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EA4A3C"/>
  </w:style>
  <w:style w:type="paragraph" w:styleId="a7">
    <w:name w:val="footer"/>
    <w:basedOn w:val="a"/>
    <w:link w:val="Char2"/>
    <w:uiPriority w:val="99"/>
    <w:unhideWhenUsed/>
    <w:rsid w:val="00EA4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EA4A3C"/>
  </w:style>
  <w:style w:type="character" w:styleId="a8">
    <w:name w:val="Placeholder Text"/>
    <w:basedOn w:val="a0"/>
    <w:uiPriority w:val="99"/>
    <w:semiHidden/>
    <w:rsid w:val="005B5A03"/>
    <w:rPr>
      <w:color w:val="808080"/>
    </w:rPr>
  </w:style>
  <w:style w:type="table" w:styleId="a9">
    <w:name w:val="Table Grid"/>
    <w:basedOn w:val="a1"/>
    <w:uiPriority w:val="59"/>
    <w:rsid w:val="009D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204FCD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204FCD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20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204F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2B4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EA4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EA4A3C"/>
  </w:style>
  <w:style w:type="paragraph" w:styleId="a7">
    <w:name w:val="footer"/>
    <w:basedOn w:val="a"/>
    <w:link w:val="Char2"/>
    <w:uiPriority w:val="99"/>
    <w:unhideWhenUsed/>
    <w:rsid w:val="00EA4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EA4A3C"/>
  </w:style>
  <w:style w:type="character" w:styleId="a8">
    <w:name w:val="Placeholder Text"/>
    <w:basedOn w:val="a0"/>
    <w:uiPriority w:val="99"/>
    <w:semiHidden/>
    <w:rsid w:val="005B5A03"/>
    <w:rPr>
      <w:color w:val="808080"/>
    </w:rPr>
  </w:style>
  <w:style w:type="table" w:styleId="a9">
    <w:name w:val="Table Grid"/>
    <w:basedOn w:val="a1"/>
    <w:uiPriority w:val="59"/>
    <w:rsid w:val="009D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نسق Office">
  <a:themeElements>
    <a:clrScheme name="منظور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FCB6FA-6282-47CE-B542-F570F00C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بحوث العمليات</vt:lpstr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بحوث العمليات</dc:title>
  <dc:creator>del</dc:creator>
  <cp:lastModifiedBy>hp</cp:lastModifiedBy>
  <cp:revision>4</cp:revision>
  <dcterms:created xsi:type="dcterms:W3CDTF">2016-08-27T06:10:00Z</dcterms:created>
  <dcterms:modified xsi:type="dcterms:W3CDTF">2016-08-27T06:15:00Z</dcterms:modified>
</cp:coreProperties>
</file>